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741"/>
        <w:gridCol w:w="1051"/>
      </w:tblGrid>
      <w:tr w:rsidR="00A21FE9" w:rsidTr="00007A4C">
        <w:trPr>
          <w:trHeight w:val="243"/>
        </w:trPr>
        <w:tc>
          <w:tcPr>
            <w:tcW w:w="6741" w:type="dxa"/>
          </w:tcPr>
          <w:p w:rsidR="00A21FE9" w:rsidRPr="00007A4C" w:rsidRDefault="00A21FE9" w:rsidP="00A21FE9">
            <w:pPr>
              <w:jc w:val="center"/>
              <w:rPr>
                <w:b/>
                <w:sz w:val="24"/>
              </w:rPr>
            </w:pPr>
            <w:r w:rsidRPr="00007A4C">
              <w:rPr>
                <w:b/>
                <w:sz w:val="24"/>
              </w:rPr>
              <w:t>Topic</w:t>
            </w:r>
          </w:p>
        </w:tc>
        <w:tc>
          <w:tcPr>
            <w:tcW w:w="1051" w:type="dxa"/>
          </w:tcPr>
          <w:p w:rsidR="00A21FE9" w:rsidRPr="00007A4C" w:rsidRDefault="00A21FE9" w:rsidP="00A21FE9">
            <w:pPr>
              <w:jc w:val="center"/>
              <w:rPr>
                <w:b/>
                <w:sz w:val="24"/>
              </w:rPr>
            </w:pPr>
            <w:r w:rsidRPr="00007A4C">
              <w:rPr>
                <w:b/>
                <w:sz w:val="24"/>
              </w:rPr>
              <w:t>Revised</w:t>
            </w:r>
          </w:p>
        </w:tc>
      </w:tr>
      <w:tr w:rsidR="00A21FE9" w:rsidTr="00007A4C">
        <w:trPr>
          <w:trHeight w:val="243"/>
        </w:trPr>
        <w:tc>
          <w:tcPr>
            <w:tcW w:w="6741" w:type="dxa"/>
          </w:tcPr>
          <w:p w:rsidR="00A21FE9" w:rsidRDefault="002A1893" w:rsidP="002A1893">
            <w:r>
              <w:t>Role of the masjid in Islam</w:t>
            </w:r>
          </w:p>
        </w:tc>
        <w:tc>
          <w:tcPr>
            <w:tcW w:w="1051" w:type="dxa"/>
          </w:tcPr>
          <w:p w:rsidR="00A21FE9" w:rsidRDefault="00A21FE9" w:rsidP="00A21FE9"/>
        </w:tc>
      </w:tr>
      <w:tr w:rsidR="00A21FE9" w:rsidTr="00007A4C">
        <w:trPr>
          <w:trHeight w:val="225"/>
        </w:trPr>
        <w:tc>
          <w:tcPr>
            <w:tcW w:w="6741" w:type="dxa"/>
          </w:tcPr>
          <w:p w:rsidR="00A21FE9" w:rsidRDefault="002A1893" w:rsidP="00A21FE9">
            <w:r>
              <w:t>The role of festivals in shaping religious identity- Ashurah</w:t>
            </w:r>
          </w:p>
        </w:tc>
        <w:tc>
          <w:tcPr>
            <w:tcW w:w="1051" w:type="dxa"/>
          </w:tcPr>
          <w:p w:rsidR="00A21FE9" w:rsidRDefault="00A21FE9" w:rsidP="00A21FE9"/>
        </w:tc>
      </w:tr>
      <w:tr w:rsidR="002A1893" w:rsidTr="00007A4C">
        <w:trPr>
          <w:trHeight w:val="243"/>
        </w:trPr>
        <w:tc>
          <w:tcPr>
            <w:tcW w:w="6741" w:type="dxa"/>
          </w:tcPr>
          <w:p w:rsidR="002A1893" w:rsidRDefault="002A1893" w:rsidP="002A1893">
            <w:r>
              <w:t>The role of festivals i</w:t>
            </w:r>
            <w:r>
              <w:t xml:space="preserve">n shaping religious identity- Ramadan and Id Ul Fitr </w:t>
            </w:r>
          </w:p>
        </w:tc>
        <w:tc>
          <w:tcPr>
            <w:tcW w:w="1051" w:type="dxa"/>
          </w:tcPr>
          <w:p w:rsidR="002A1893" w:rsidRDefault="002A1893" w:rsidP="002A1893"/>
        </w:tc>
      </w:tr>
    </w:tbl>
    <w:p w:rsidR="00F53403" w:rsidRDefault="00CB386B" w:rsidP="00007A4C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FB98F83" wp14:editId="3CC37E50">
                <wp:simplePos x="0" y="0"/>
                <wp:positionH relativeFrom="margin">
                  <wp:posOffset>9862457</wp:posOffset>
                </wp:positionH>
                <wp:positionV relativeFrom="paragraph">
                  <wp:posOffset>140335</wp:posOffset>
                </wp:positionV>
                <wp:extent cx="2094230" cy="4505960"/>
                <wp:effectExtent l="19050" t="19050" r="20320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230" cy="450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9E" w:rsidRPr="00CB386B" w:rsidRDefault="00CB386B" w:rsidP="006D2D9E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bookmarkStart w:id="0" w:name="_GoBack"/>
                            <w:r w:rsidRPr="00CB386B"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  <w:t xml:space="preserve">Key quotes </w:t>
                            </w:r>
                          </w:p>
                          <w:p w:rsidR="006D2D9E" w:rsidRDefault="00CB386B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GB"/>
                              </w:rPr>
                              <w:t>Mosque:</w:t>
                            </w:r>
                          </w:p>
                          <w:p w:rsidR="00CB386B" w:rsidRDefault="00CB386B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CB386B" w:rsidRDefault="00CB386B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CB386B" w:rsidRDefault="00CB386B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CB386B" w:rsidRDefault="00CB386B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CB386B" w:rsidRDefault="00CB386B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GB"/>
                              </w:rPr>
                              <w:t>Ashurah:</w:t>
                            </w:r>
                          </w:p>
                          <w:p w:rsidR="00CB386B" w:rsidRDefault="00CB386B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CB386B" w:rsidRDefault="00CB386B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CB386B" w:rsidRDefault="00CB386B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CB386B" w:rsidRDefault="00CB386B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CB386B" w:rsidRDefault="00CB386B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GB"/>
                              </w:rPr>
                              <w:t>Id:</w:t>
                            </w:r>
                          </w:p>
                          <w:p w:rsidR="00CB386B" w:rsidRDefault="00CB386B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CB386B" w:rsidRDefault="00CB386B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CB386B" w:rsidRDefault="00CB386B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CB386B" w:rsidRDefault="00CB386B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-GB"/>
                              </w:rPr>
                              <w:t>Ramdan:</w:t>
                            </w:r>
                          </w:p>
                          <w:bookmarkEnd w:id="0"/>
                          <w:p w:rsidR="00CB386B" w:rsidRPr="00F53403" w:rsidRDefault="00CB386B" w:rsidP="006D2D9E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98F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76.55pt;margin-top:11.05pt;width:164.9pt;height:354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u3KAIAAE0EAAAOAAAAZHJzL2Uyb0RvYy54bWysVNtu2zAMfR+wfxD0vtjJnDYx4hRdugwD&#10;ugvQ7gNkWY6FSaImKbG7ry8lJ1nQbS/D/CCIInVEnkN6dTNoRQ7CeQmmotNJTokwHBppdhX99rh9&#10;s6DEB2YapsCIij4JT2/Wr1+teluKGXSgGuEIghhf9raiXQi2zDLPO6GZn4AVBp0tOM0Cmm6XNY71&#10;iK5VNsvzq6wH11gHXHiPp3ejk64TftsKHr60rReBqIpibiGtLq11XLP1ipU7x2wn+TEN9g9ZaCYN&#10;PnqGumOBkb2Tv0FpyR14aMOEg86gbSUXqQasZpq/qOahY1akWpAcb880+f8Hyz8fvjoim4oWlBim&#10;UaJHMQTyDgZSRHZ660sMerAYFgY8RpVTpd7eA//uiYFNx8xO3DoHfSdYg9lN483s4uqI4yNI3X+C&#10;Bp9h+wAJaGidjtQhGQTRUaWnszIxFY6Hs3xZzN6ii6OvmOfz5VXSLmPl6bp1PnwQoEncVNSh9Ame&#10;He59iOmw8hQSX/OgZLOVSiXD7eqNcuTAsE226UsVvAhThvSYy2J+PR8p+CtGnr4/YWgZsOGV1BVd&#10;nINYGYl7b5rUjoFJNe4xZ2WOTEbyRhrDUA9JstlJoBqaJ6TWwdjfOI+46cD9pKTH3q6o/7FnTlCi&#10;PhqUZzktijgMySjm1zM03KWnvvQwwxGqooGScbsJaYAicQZuUcZWJoKj3mMmx5SxZxPvx/mKQ3Fp&#10;p6hff4H1MwAAAP//AwBQSwMEFAAGAAgAAAAhALHZdAriAAAADAEAAA8AAABkcnMvZG93bnJldi54&#10;bWxMj0FuwjAQRfeVegdrKnVXnARB0hAHoZaqCxZVCQdw4iEJxOPINpDevmbVrkZf8/TnTbGe9MCu&#10;aF1vSEA8i4AhNUb11Ao4VB8vGTDnJSk5GEIBP+hgXT4+FDJX5kbfeN37loUScrkU0Hk/5py7pkMt&#10;3cyMSGF3NFZLH6JtubLyFsr1wJMoWnItewoXOjniW4fNeX/RAk5YV+1us7PVV7p8337K7Tk9HYR4&#10;fpo2K2AeJ/8Hw10/qEMZnGpzIeXYEPJiMY8DKyBJwrwTWZa8AqsFpPM4BV4W/P8T5S8AAAD//wMA&#10;UEsBAi0AFAAGAAgAAAAhALaDOJL+AAAA4QEAABMAAAAAAAAAAAAAAAAAAAAAAFtDb250ZW50X1R5&#10;cGVzXS54bWxQSwECLQAUAAYACAAAACEAOP0h/9YAAACUAQAACwAAAAAAAAAAAAAAAAAvAQAAX3Jl&#10;bHMvLnJlbHNQSwECLQAUAAYACAAAACEAx3XrtygCAABNBAAADgAAAAAAAAAAAAAAAAAuAgAAZHJz&#10;L2Uyb0RvYy54bWxQSwECLQAUAAYACAAAACEAsdl0CuIAAAAMAQAADwAAAAAAAAAAAAAAAACCBAAA&#10;ZHJzL2Rvd25yZXYueG1sUEsFBgAAAAAEAAQA8wAAAJEFAAAAAA==&#10;" strokeweight="2.25pt">
                <v:textbox>
                  <w:txbxContent>
                    <w:p w:rsidR="006D2D9E" w:rsidRPr="00CB386B" w:rsidRDefault="00CB386B" w:rsidP="006D2D9E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  <w:bookmarkStart w:id="1" w:name="_GoBack"/>
                      <w:r w:rsidRPr="00CB386B">
                        <w:rPr>
                          <w:b/>
                          <w:sz w:val="28"/>
                          <w:u w:val="single"/>
                          <w:lang w:val="en-GB"/>
                        </w:rPr>
                        <w:t xml:space="preserve">Key quotes </w:t>
                      </w:r>
                    </w:p>
                    <w:p w:rsidR="006D2D9E" w:rsidRDefault="00CB386B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lang w:val="en-GB"/>
                        </w:rPr>
                        <w:t>Mosque:</w:t>
                      </w:r>
                    </w:p>
                    <w:p w:rsidR="00CB386B" w:rsidRDefault="00CB386B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CB386B" w:rsidRDefault="00CB386B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CB386B" w:rsidRDefault="00CB386B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CB386B" w:rsidRDefault="00CB386B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CB386B" w:rsidRDefault="00CB386B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lang w:val="en-GB"/>
                        </w:rPr>
                        <w:t>Ashurah:</w:t>
                      </w:r>
                    </w:p>
                    <w:p w:rsidR="00CB386B" w:rsidRDefault="00CB386B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CB386B" w:rsidRDefault="00CB386B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CB386B" w:rsidRDefault="00CB386B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CB386B" w:rsidRDefault="00CB386B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CB386B" w:rsidRDefault="00CB386B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lang w:val="en-GB"/>
                        </w:rPr>
                        <w:t>Id:</w:t>
                      </w:r>
                    </w:p>
                    <w:p w:rsidR="00CB386B" w:rsidRDefault="00CB386B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CB386B" w:rsidRDefault="00CB386B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CB386B" w:rsidRDefault="00CB386B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CB386B" w:rsidRDefault="00CB386B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lang w:val="en-GB"/>
                        </w:rPr>
                        <w:t>Ramdan:</w:t>
                      </w:r>
                    </w:p>
                    <w:bookmarkEnd w:id="1"/>
                    <w:p w:rsidR="00CB386B" w:rsidRPr="00F53403" w:rsidRDefault="00CB386B" w:rsidP="006D2D9E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0185C5" wp14:editId="0F757D88">
                <wp:simplePos x="0" y="0"/>
                <wp:positionH relativeFrom="margin">
                  <wp:posOffset>5943600</wp:posOffset>
                </wp:positionH>
                <wp:positionV relativeFrom="paragraph">
                  <wp:posOffset>127272</wp:posOffset>
                </wp:positionV>
                <wp:extent cx="3801110" cy="4531995"/>
                <wp:effectExtent l="19050" t="19050" r="27940" b="209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453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AA" w:rsidRPr="00CB386B" w:rsidRDefault="00CB386B" w:rsidP="00A21FE9">
                            <w:pPr>
                              <w:spacing w:after="0"/>
                              <w:rPr>
                                <w:b/>
                                <w:sz w:val="28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CB386B">
                              <w:rPr>
                                <w:b/>
                                <w:sz w:val="28"/>
                                <w:szCs w:val="24"/>
                                <w:u w:val="single"/>
                                <w:lang w:val="en-GB"/>
                              </w:rPr>
                              <w:t>Id Ul Fitr:</w:t>
                            </w:r>
                          </w:p>
                          <w:p w:rsidR="00CB386B" w:rsidRDefault="00CB386B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B386B" w:rsidRDefault="00CB386B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B386B" w:rsidRDefault="00CB386B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B386B" w:rsidRDefault="00CB386B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Zakat ul Fitr:</w:t>
                            </w:r>
                          </w:p>
                          <w:p w:rsidR="00CB386B" w:rsidRDefault="00CB386B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B386B" w:rsidRDefault="00CB386B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B386B" w:rsidRDefault="00CB386B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B386B" w:rsidRDefault="00CB386B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Empathy with the poor:</w:t>
                            </w:r>
                          </w:p>
                          <w:p w:rsidR="00CB386B" w:rsidRDefault="00CB386B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B386B" w:rsidRDefault="00CB386B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B386B" w:rsidRDefault="00CB386B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Support for the poor:</w:t>
                            </w:r>
                          </w:p>
                          <w:p w:rsidR="00CB386B" w:rsidRDefault="00CB386B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B386B" w:rsidRDefault="00CB386B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B386B" w:rsidRDefault="00CB386B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Unity:</w:t>
                            </w:r>
                          </w:p>
                          <w:p w:rsidR="00CB386B" w:rsidRDefault="00CB386B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B386B" w:rsidRDefault="00CB386B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B386B" w:rsidRDefault="00CB386B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Brotherhood:</w:t>
                            </w:r>
                          </w:p>
                          <w:p w:rsidR="00CB386B" w:rsidRDefault="00CB386B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B386B" w:rsidRDefault="00CB386B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Pr="002739AA" w:rsidRDefault="002739AA" w:rsidP="00A21FE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DC6525" w:rsidRDefault="00DC6525" w:rsidP="00A21FE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24BF1" w:rsidRPr="00F53403" w:rsidRDefault="00124BF1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185C5" id="Text Box 11" o:spid="_x0000_s1027" type="#_x0000_t202" style="position:absolute;margin-left:468pt;margin-top:10pt;width:299.3pt;height:356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wkKAIAAE8EAAAOAAAAZHJzL2Uyb0RvYy54bWysVNuO2yAQfa/Uf0C8N7azSTex4qy22aaq&#10;tL1Iu/0AjHGMCgwFEnv79TvgJE1vL1X9gBhmOMycM+PVzaAVOQjnJZiKFpOcEmE4NNLsKvrlcftq&#10;QYkPzDRMgREVfRKe3qxfvlj1thRT6EA1whEEMb7sbUW7EGyZZZ53QjM/ASsMOltwmgU03S5rHOsR&#10;Xatsmuevsx5cYx1w4T2e3o1Ouk74bSt4+NS2XgSiKoq5hbS6tNZxzdYrVu4cs53kxzTYP2ShmTT4&#10;6BnqjgVG9k7+BqUld+ChDRMOOoO2lVykGrCaIv+lmoeOWZFqQXK8PdPk/x8s/3j47IhsULuCEsM0&#10;avQohkDewEDwCPnprS8x7MFiYBjwHGNTrd7eA//qiYFNx8xO3DoHfSdYg/mlm9nF1RHHR5C6/wAN&#10;vsP2ARLQ0DodyUM6CKKjTk9nbWIuHA+vFnlRFOji6JvNr4rlch6zy1h5um6dD+8EaBI3FXUofoJn&#10;h3sfxtBTSHzNg5LNViqVDLerN8qRA8NG2abviP5TmDKkr+h0Mb+ejxT8FSNP358wtAzY8krqii7O&#10;QayMxL01TWrIwKQa91ieMlhlZDKSN9IYhnpIos1OAtXQPCG1DsYOx4nETQfuOyU9dndF/bc9c4IS&#10;9d6gPMtiNovjkIzZ/HqKhrv01JceZjhCVTRQMm43IY1QJM7ALcrYykRwzHLM5Jgydm2S6DhhcSwu&#10;7RT14z+wfgYAAP//AwBQSwMEFAAGAAgAAAAhAG1kzAfgAAAACwEAAA8AAABkcnMvZG93bnJldi54&#10;bWxMj8FOwzAQRO9I/IO1SNyoA4GEhjhVBUUcekA0/YBNvE3Sxusodtvw97inchzNaOZNvphML040&#10;us6ygsdZBIK4trrjRsG2/Hx4BeE8ssbeMin4JQeL4vYmx0zbM//QaeMbEUrYZaig9X7IpHR1Swbd&#10;zA7EwdvZ0aAPcmykHvEcyk0vn6IokQY7DgstDvTeUn3YHI2CPVVls16ux/I7TT5WX7g6pPutUvd3&#10;0/INhKfJX8NwwQ/oUASmyh5ZO9ErmMdJ+OIVhBkQl8BL/JyAqBSkcZyCLHL5/0PxBwAA//8DAFBL&#10;AQItABQABgAIAAAAIQC2gziS/gAAAOEBAAATAAAAAAAAAAAAAAAAAAAAAABbQ29udGVudF9UeXBl&#10;c10ueG1sUEsBAi0AFAAGAAgAAAAhADj9If/WAAAAlAEAAAsAAAAAAAAAAAAAAAAALwEAAF9yZWxz&#10;Ly5yZWxzUEsBAi0AFAAGAAgAAAAhAOjYvCQoAgAATwQAAA4AAAAAAAAAAAAAAAAALgIAAGRycy9l&#10;Mm9Eb2MueG1sUEsBAi0AFAAGAAgAAAAhAG1kzAfgAAAACwEAAA8AAAAAAAAAAAAAAAAAggQAAGRy&#10;cy9kb3ducmV2LnhtbFBLBQYAAAAABAAEAPMAAACPBQAAAAA=&#10;" strokeweight="2.25pt">
                <v:textbox>
                  <w:txbxContent>
                    <w:p w:rsidR="002739AA" w:rsidRPr="00CB386B" w:rsidRDefault="00CB386B" w:rsidP="00A21FE9">
                      <w:pPr>
                        <w:spacing w:after="0"/>
                        <w:rPr>
                          <w:b/>
                          <w:sz w:val="28"/>
                          <w:szCs w:val="24"/>
                          <w:u w:val="single"/>
                          <w:lang w:val="en-GB"/>
                        </w:rPr>
                      </w:pPr>
                      <w:r w:rsidRPr="00CB386B">
                        <w:rPr>
                          <w:b/>
                          <w:sz w:val="28"/>
                          <w:szCs w:val="24"/>
                          <w:u w:val="single"/>
                          <w:lang w:val="en-GB"/>
                        </w:rPr>
                        <w:t>Id Ul Fitr:</w:t>
                      </w:r>
                    </w:p>
                    <w:p w:rsidR="00CB386B" w:rsidRDefault="00CB386B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B386B" w:rsidRDefault="00CB386B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B386B" w:rsidRDefault="00CB386B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B386B" w:rsidRDefault="00CB386B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Zakat ul Fitr:</w:t>
                      </w:r>
                    </w:p>
                    <w:p w:rsidR="00CB386B" w:rsidRDefault="00CB386B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B386B" w:rsidRDefault="00CB386B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B386B" w:rsidRDefault="00CB386B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B386B" w:rsidRDefault="00CB386B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Empathy with the poor:</w:t>
                      </w:r>
                    </w:p>
                    <w:p w:rsidR="00CB386B" w:rsidRDefault="00CB386B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B386B" w:rsidRDefault="00CB386B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B386B" w:rsidRDefault="00CB386B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Support for the poor:</w:t>
                      </w:r>
                    </w:p>
                    <w:p w:rsidR="00CB386B" w:rsidRDefault="00CB386B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B386B" w:rsidRDefault="00CB386B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B386B" w:rsidRDefault="00CB386B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Unity:</w:t>
                      </w:r>
                    </w:p>
                    <w:p w:rsidR="00CB386B" w:rsidRDefault="00CB386B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B386B" w:rsidRDefault="00CB386B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B386B" w:rsidRDefault="00CB386B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Brotherhood:</w:t>
                      </w:r>
                    </w:p>
                    <w:p w:rsidR="00CB386B" w:rsidRDefault="00CB386B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B386B" w:rsidRDefault="00CB386B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Pr="002739AA" w:rsidRDefault="002739AA" w:rsidP="00A21FE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DC6525" w:rsidRDefault="00DC6525" w:rsidP="00A21FE9">
                      <w:pPr>
                        <w:rPr>
                          <w:b/>
                          <w:sz w:val="24"/>
                        </w:rPr>
                      </w:pPr>
                    </w:p>
                    <w:p w:rsidR="00124BF1" w:rsidRPr="00F53403" w:rsidRDefault="00124BF1" w:rsidP="00CC137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9AA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A1B9681" wp14:editId="3F69C2E2">
                <wp:simplePos x="0" y="0"/>
                <wp:positionH relativeFrom="page">
                  <wp:posOffset>3304903</wp:posOffset>
                </wp:positionH>
                <wp:positionV relativeFrom="paragraph">
                  <wp:posOffset>179523</wp:posOffset>
                </wp:positionV>
                <wp:extent cx="3004185" cy="4467497"/>
                <wp:effectExtent l="19050" t="19050" r="2476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4467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BEB" w:rsidRDefault="002739AA" w:rsidP="00906BE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Ashurah:</w:t>
                            </w:r>
                          </w:p>
                          <w:p w:rsidR="002739AA" w:rsidRDefault="002739AA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Difference between Sunni Shia (historial origin)</w:t>
                            </w:r>
                          </w:p>
                          <w:p w:rsidR="002739AA" w:rsidRDefault="002739AA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39AA" w:rsidRDefault="002739AA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39AA" w:rsidRDefault="002739AA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39AA" w:rsidRDefault="002739AA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39AA" w:rsidRDefault="002739AA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39AA" w:rsidRDefault="002739AA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39AA" w:rsidRDefault="002739AA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39AA" w:rsidRDefault="002739AA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39AA" w:rsidRDefault="002739AA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39AA" w:rsidRDefault="002739AA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39AA" w:rsidRDefault="002739AA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739AA" w:rsidRPr="002739AA" w:rsidRDefault="002739AA" w:rsidP="00906BEB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Sunni reasons for celebrating Ashurah</w:t>
                            </w:r>
                          </w:p>
                          <w:p w:rsidR="00906BEB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  <w:p w:rsidR="00906BEB" w:rsidRPr="00F53403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9681" id="Text Box 6" o:spid="_x0000_s1028" type="#_x0000_t202" style="position:absolute;margin-left:260.25pt;margin-top:14.15pt;width:236.55pt;height:351.7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AA8KAIAAE0EAAAOAAAAZHJzL2Uyb0RvYy54bWysVNtu2zAMfR+wfxD0vthJnUuNOEWXLsOA&#10;7gK0+wBFlmNhkqhJSuzs60vJaZrdXob5QSBF6pA8JL286bUiB+G8BFPR8SinRBgOtTS7in593LxZ&#10;UOIDMzVTYERFj8LTm9XrV8vOlmICLahaOIIgxpedrWgbgi2zzPNWaOZHYIVBYwNOs4Cq22W1Yx2i&#10;a5VN8nyWdeBq64AL7/H2bjDSVcJvGsHD56bxIhBVUcwtpNOlcxvPbLVk5c4x20p+SoP9QxaaSYNB&#10;z1B3LDCyd/I3KC25Aw9NGHHQGTSN5CLVgNWM81+qeWiZFakWJMfbM03+/8HyT4cvjsi6ojNKDNPY&#10;okfRB/IWejKL7HTWl+j0YNEt9HiNXU6VensP/JsnBtYtMztx6xx0rWA1ZjeOL7OLpwOOjyDb7iPU&#10;GIbtAySgvnE6UodkEETHLh3PnYmpcLy8yvNivJhSwtFWFLN5cT1PMVj5/Nw6H94L0CQKFXXY+gTP&#10;Dvc+xHRY+ewSo3lQst5IpZLidtu1cuTAcEw26Tuh/+SmDOkqOllM59OBgr9i5On7E4aWAQdeSV3R&#10;xdmJlZG4d6ZO4xiYVIOMOStzYjKSN9AY+m2fWnYVA0SWt1AfkVoHw3zjPqLQgvtBSYezXVH/fc+c&#10;oER9MNie63FRxGVISjGdT1Bxl5btpYUZjlAVDZQM4jqkBYrEGbjFNjYyEfySySllnNnE+2m/4lJc&#10;6snr5S+wegIAAP//AwBQSwMEFAAGAAgAAAAhADbVGZbhAAAACgEAAA8AAABkcnMvZG93bnJldi54&#10;bWxMj0FOwzAQRfdI3MEaJHbUaaImaYhTVVDEogtE0wM48ZCkjceR7bbh9pgVLEf/6f835WbWI7ui&#10;dYMhActFBAypNWqgTsCxfnvKgTkvScnREAr4Rgeb6v6ulIUyN/rE68F3LJSQK6SA3vup4Ny1PWrp&#10;FmZCCtmXsVr6cNqOKytvoVyPPI6ilGs5UFjo5YQvPbbnw0ULOGFTd/vt3tYfWfq6e5e7c3Y6CvH4&#10;MG+fgXmc/R8Mv/pBHarg1JgLKcdGAas4WgVUQJwnwAKwXicpsEZAlixz4FXJ/79Q/QAAAP//AwBQ&#10;SwECLQAUAAYACAAAACEAtoM4kv4AAADhAQAAEwAAAAAAAAAAAAAAAAAAAAAAW0NvbnRlbnRfVHlw&#10;ZXNdLnhtbFBLAQItABQABgAIAAAAIQA4/SH/1gAAAJQBAAALAAAAAAAAAAAAAAAAAC8BAABfcmVs&#10;cy8ucmVsc1BLAQItABQABgAIAAAAIQAr4AA8KAIAAE0EAAAOAAAAAAAAAAAAAAAAAC4CAABkcnMv&#10;ZTJvRG9jLnhtbFBLAQItABQABgAIAAAAIQA21RmW4QAAAAoBAAAPAAAAAAAAAAAAAAAAAIIEAABk&#10;cnMvZG93bnJldi54bWxQSwUGAAAAAAQABADzAAAAkAUAAAAA&#10;" strokeweight="2.25pt">
                <v:textbox>
                  <w:txbxContent>
                    <w:p w:rsidR="00906BEB" w:rsidRDefault="002739AA" w:rsidP="00906BEB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Ashurah:</w:t>
                      </w:r>
                    </w:p>
                    <w:p w:rsidR="002739AA" w:rsidRDefault="002739AA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Difference between Sunni Shia (historial origin)</w:t>
                      </w:r>
                    </w:p>
                    <w:p w:rsidR="002739AA" w:rsidRDefault="002739AA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739AA" w:rsidRDefault="002739AA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739AA" w:rsidRDefault="002739AA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739AA" w:rsidRDefault="002739AA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739AA" w:rsidRDefault="002739AA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739AA" w:rsidRDefault="002739AA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739AA" w:rsidRDefault="002739AA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739AA" w:rsidRDefault="002739AA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739AA" w:rsidRDefault="002739AA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739AA" w:rsidRDefault="002739AA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739AA" w:rsidRDefault="002739AA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739AA" w:rsidRPr="002739AA" w:rsidRDefault="002739AA" w:rsidP="00906BEB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Sunni reasons for celebrating Ashurah</w:t>
                      </w:r>
                    </w:p>
                    <w:p w:rsidR="00906BEB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  <w:p w:rsidR="00906BEB" w:rsidRPr="00F53403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39A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884F6E" wp14:editId="675C2D5D">
                <wp:simplePos x="0" y="0"/>
                <wp:positionH relativeFrom="page">
                  <wp:posOffset>12501153</wp:posOffset>
                </wp:positionH>
                <wp:positionV relativeFrom="paragraph">
                  <wp:posOffset>-1139825</wp:posOffset>
                </wp:positionV>
                <wp:extent cx="2518955" cy="6609806"/>
                <wp:effectExtent l="19050" t="19050" r="1524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955" cy="6609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  <w:t>Ashurah:</w:t>
                            </w: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Role of Ashurah to express Shia identity:</w:t>
                            </w: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Majlis and crying:</w:t>
                            </w: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Poetry:</w:t>
                            </w: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Street processions:</w:t>
                            </w: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Taziyah:</w:t>
                            </w: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Beating the chest:</w:t>
                            </w: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Self-flagellation:</w:t>
                            </w: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Ziyarah</w:t>
                            </w:r>
                          </w:p>
                          <w:p w:rsidR="00A21FE9" w:rsidRDefault="00A21FE9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21FE9" w:rsidRDefault="00A21FE9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A21FE9" w:rsidRDefault="00A21FE9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918AC" w:rsidRDefault="00C918AC" w:rsidP="00351E6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51E63" w:rsidRDefault="00351E63" w:rsidP="00351E6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351E63" w:rsidRDefault="00351E63" w:rsidP="00351E6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351E63" w:rsidRDefault="00351E63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51E63" w:rsidRPr="001F61CA" w:rsidRDefault="00351E63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84F6E" id="Text Box 2" o:spid="_x0000_s1029" type="#_x0000_t202" style="position:absolute;margin-left:984.35pt;margin-top:-89.75pt;width:198.35pt;height:52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vmJAIAAEYEAAAOAAAAZHJzL2Uyb0RvYy54bWysU9uO2yAQfa/Uf0C8N3aiJJtYcVbbbFNV&#10;2l6k3X4AxjhGBYYCib39+g7Ym1ptn6rygBhmOJw5M7O77bUiF+G8BFPS+SynRBgOtTSnkn59Or7Z&#10;UOIDMzVTYERJn4Wnt/vXr3adLcQCWlC1cARBjC86W9I2BFtkmeet0MzPwAqDzgacZgFNd8pqxzpE&#10;1ypb5Pk668DV1gEX3uPt/eCk+4TfNIKHz03jRSCqpMgtpN2lvYp7tt+x4uSYbSUfabB/YKGZNPjp&#10;FeqeBUbOTv4BpSV34KEJMw46g6aRXKQcMJt5/ls2jy2zIuWC4nh7lcn/P1j+6fLFEVlj7SgxTGOJ&#10;nkQfyFvoySKq01lfYNCjxbDQ43WMjJl6+wD8mycGDi0zJ3HnHHStYDWym8eX2eTpgOMjSNV9hBq/&#10;YecACahvnI6AKAZBdKzS87UykQrHy8VqvtmuVpRw9K3X+XaTr9MfrHh5bp0P7wVoEg8ldVj6BM8u&#10;Dz5EOqx4CUn0Qcn6KJVKhjtVB+XIhWGbHNMa0f00TBnSIZfN6mY1SDB1+ilGntbfMLQM2PBK6pJu&#10;rkGsiMK9M3Vqx8CkGs7IWZlRySjeIGPoq36sTAX1M2rqYGhsHEQ8tOB+UNJhU5fUfz8zJyhRHwzW&#10;ZTtfLuMUJGO5ulmg4aaeauphhiNUSQMlw/EQ0uRExQzcYf0amZSNhR6YjFyxWZPg42DFaZjaKerX&#10;+O9/AgAA//8DAFBLAwQUAAYACAAAACEAXjUjk+QAAAAOAQAADwAAAGRycy9kb3ducmV2LnhtbEyP&#10;QU7DMBBF90jcwRokdq2T0jppiFNVUMSiC0TTAzjxkKSNx1HstuH2mBUsv+bp/zf5ZjI9u+LoOksS&#10;4nkEDKm2uqNGwrF8m6XAnFekVW8JJXyjg01xf5erTNsbfeL14BsWSshlSkLr/ZBx7uoWjXJzOyCF&#10;25cdjfIhjg3Xo7qFctPzRRQJblRHYaFVA760WJ8PFyPhhFXZ7Lf7sfxIxOvuXe3Oyeko5ePDtH0G&#10;5nHyfzD86gd1KIJTZS+kHetDXos0CayEWZysV8ACs3gSqyWwSkIq4iXwIuf/3yh+AAAA//8DAFBL&#10;AQItABQABgAIAAAAIQC2gziS/gAAAOEBAAATAAAAAAAAAAAAAAAAAAAAAABbQ29udGVudF9UeXBl&#10;c10ueG1sUEsBAi0AFAAGAAgAAAAhADj9If/WAAAAlAEAAAsAAAAAAAAAAAAAAAAALwEAAF9yZWxz&#10;Ly5yZWxzUEsBAi0AFAAGAAgAAAAhAOiwy+YkAgAARgQAAA4AAAAAAAAAAAAAAAAALgIAAGRycy9l&#10;Mm9Eb2MueG1sUEsBAi0AFAAGAAgAAAAhAF41I5PkAAAADgEAAA8AAAAAAAAAAAAAAAAAfgQAAGRy&#10;cy9kb3ducmV2LnhtbFBLBQYAAAAABAAEAPMAAACPBQAAAAA=&#10;" strokeweight="2.25pt">
                <v:textbox>
                  <w:txbxContent>
                    <w:p w:rsidR="002739AA" w:rsidRDefault="002739AA" w:rsidP="002739AA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:lang w:val="en-GB"/>
                        </w:rPr>
                        <w:t>Ashurah:</w:t>
                      </w: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Role of Ashurah to express Shia identity:</w:t>
                      </w: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Majlis and crying:</w:t>
                      </w: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Poetry:</w:t>
                      </w: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Street processions:</w:t>
                      </w: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Taziyah:</w:t>
                      </w: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Beating the chest:</w:t>
                      </w: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Self-flagellation:</w:t>
                      </w: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Ziyarah</w:t>
                      </w:r>
                    </w:p>
                    <w:p w:rsidR="00A21FE9" w:rsidRDefault="00A21FE9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A21FE9" w:rsidRDefault="00A21FE9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C918AC" w:rsidRDefault="00C918AC" w:rsidP="00351E6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351E63" w:rsidRDefault="00351E63" w:rsidP="00351E6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351E63" w:rsidRDefault="00351E63" w:rsidP="00351E6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351E63" w:rsidRDefault="00351E63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351E63" w:rsidRPr="001F61CA" w:rsidRDefault="00351E63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39AA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0507C6" wp14:editId="31081437">
                <wp:simplePos x="0" y="0"/>
                <wp:positionH relativeFrom="margin">
                  <wp:posOffset>-85453</wp:posOffset>
                </wp:positionH>
                <wp:positionV relativeFrom="paragraph">
                  <wp:posOffset>179161</wp:posOffset>
                </wp:positionV>
                <wp:extent cx="2821577" cy="9222105"/>
                <wp:effectExtent l="19050" t="19050" r="1714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577" cy="922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FE9" w:rsidRDefault="002A1893" w:rsidP="00A21FE9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Mosque</w:t>
                            </w:r>
                            <w:r w:rsidR="00A21FE9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1F61CA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Function and importance of the first mosque in Islam:</w:t>
                            </w: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Social and educational role of mosque:</w:t>
                            </w: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Role of the Masjid for the Ummah (including men and women):</w:t>
                            </w: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Role of imam:</w:t>
                            </w: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Role of the mosque:</w:t>
                            </w: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Role of the mosque today VS prophet’s Masjid</w:t>
                            </w: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FE9" w:rsidRDefault="00A21FE9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1FE9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Role of mosque as a community centre:</w:t>
                            </w:r>
                          </w:p>
                          <w:p w:rsidR="002A1893" w:rsidRDefault="002A1893" w:rsidP="00007A4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507C6" id="_x0000_s1030" type="#_x0000_t202" style="position:absolute;margin-left:-6.75pt;margin-top:14.1pt;width:222.15pt;height:726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0hJQIAAE0EAAAOAAAAZHJzL2Uyb0RvYy54bWysVNuO2yAQfa/Uf0C8N74oaXatOKtttqkq&#10;bS/Sbj8AYxyjAkOBxE6/vgPOZtPbS1U/IIYZDmfOzHh1M2pFDsJ5CaamxSynRBgOrTS7mn553L66&#10;osQHZlqmwIiaHoWnN+uXL1aDrUQJPahWOIIgxleDrWkfgq2yzPNeaOZnYIVBZwdOs4Cm22WtYwOi&#10;a5WVef46G8C11gEX3uPp3eSk64TfdYKHT13nRSCqpsgtpNWltYlrtl6xaueY7SU/0WD/wEIzafDR&#10;M9QdC4zsnfwNSkvuwEMXZhx0Bl0nuUg5YDZF/ks2Dz2zIuWC4nh7lsn/P1j+8fDZEdnWtKTEMI0l&#10;ehRjIG9gJGVUZ7C+wqAHi2FhxGOscsrU23vgXz0xsOmZ2Ylb52DoBWuRXRFvZhdXJxwfQZrhA7T4&#10;DNsHSEBj53SUDsUgiI5VOp4rE6lwPCyvymKxXFLC0XddlmWRL9IbrHq6bp0P7wRoEjc1dVj6BM8O&#10;9z5EOqx6ComveVCy3UqlkuF2zUY5cmDYJtv0ndB/ClOGDJHLYrmYJPgrRp6+P2FoGbDhldQ1vToH&#10;sSoK99a0qR0Dk2raI2dlTkpG8SYZw9iMqWRJ5qhyA+0RpXUw9TfOI256cN8pGbC3a+q/7ZkTlKj3&#10;BstzXczncRiSMV8sSzTcpae59DDDEaqmgZJpuwlpgKJwBm6xjJ1MAj8zOVHGnk26n+YrDsWlnaKe&#10;/wLrHwAAAP//AwBQSwMEFAAGAAgAAAAhAIMLOH3hAAAACwEAAA8AAABkcnMvZG93bnJldi54bWxM&#10;j8tuwjAQRfeV+g/WVOoObMIrSuMg1FJ1waIq4QOceJoEYjuyDaR/3+mKLkdzdO+5+WY0PbuiD52z&#10;EmZTAQxt7XRnGwnH8n2SAgtRWa16Z1HCDwbYFI8Pucq0u9kvvB5iwyjEhkxJaGMcMs5D3aJRYeoG&#10;tPT7dt6oSKdvuPbqRuGm54kQK25UZ6mhVQO+tlifDxcj4YRV2ey3e19+rldvuw+1O69PRymfn8bt&#10;C7CIY7zD8KdP6lCQU+UuVgfWS5jM5ktCJSRpAoyAxVzQlorIRSqWwIuc/99Q/AIAAP//AwBQSwEC&#10;LQAUAAYACAAAACEAtoM4kv4AAADhAQAAEwAAAAAAAAAAAAAAAAAAAAAAW0NvbnRlbnRfVHlwZXNd&#10;LnhtbFBLAQItABQABgAIAAAAIQA4/SH/1gAAAJQBAAALAAAAAAAAAAAAAAAAAC8BAABfcmVscy8u&#10;cmVsc1BLAQItABQABgAIAAAAIQCpfE0hJQIAAE0EAAAOAAAAAAAAAAAAAAAAAC4CAABkcnMvZTJv&#10;RG9jLnhtbFBLAQItABQABgAIAAAAIQCDCzh94QAAAAsBAAAPAAAAAAAAAAAAAAAAAH8EAABkcnMv&#10;ZG93bnJldi54bWxQSwUGAAAAAAQABADzAAAAjQUAAAAA&#10;" strokeweight="2.25pt">
                <v:textbox>
                  <w:txbxContent>
                    <w:p w:rsidR="00A21FE9" w:rsidRDefault="002A1893" w:rsidP="00A21FE9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Mosque</w:t>
                      </w:r>
                      <w:r w:rsidR="00A21FE9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</w:p>
                    <w:p w:rsidR="001F61CA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Function and importance of the first mosque in Islam:</w:t>
                      </w: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Social and educational role of mosque:</w:t>
                      </w: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Role of the Masjid for the Ummah (including men and women):</w:t>
                      </w: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Role of imam:</w:t>
                      </w: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Role of the mosque:</w:t>
                      </w: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Role of the mosque today VS prophet’s Masjid</w:t>
                      </w: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1FE9" w:rsidRDefault="00A21FE9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A21FE9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Role of mosque as a community centre:</w:t>
                      </w:r>
                    </w:p>
                    <w:p w:rsidR="002A1893" w:rsidRDefault="002A1893" w:rsidP="00007A4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40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0CAC41" wp14:editId="4438EC7D">
                <wp:simplePos x="0" y="0"/>
                <wp:positionH relativeFrom="margin">
                  <wp:posOffset>4738139</wp:posOffset>
                </wp:positionH>
                <wp:positionV relativeFrom="paragraph">
                  <wp:posOffset>-1030605</wp:posOffset>
                </wp:positionV>
                <wp:extent cx="5735782" cy="831273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782" cy="831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A4C" w:rsidRPr="00F53403" w:rsidRDefault="004267F2" w:rsidP="00134C4D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>Theme 4</w:t>
                            </w:r>
                            <w:r w:rsidR="00007A4C" w:rsidRPr="00F53403"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134C4D"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>–</w:t>
                            </w:r>
                            <w:r w:rsidR="00007A4C" w:rsidRPr="00F53403"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351E63"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 xml:space="preserve">Religious </w:t>
                            </w:r>
                            <w:r>
                              <w:rPr>
                                <w:b/>
                                <w:sz w:val="40"/>
                                <w:u w:val="single"/>
                                <w:lang w:val="en-GB"/>
                              </w:rPr>
                              <w:t xml:space="preserve">practices that shape religious identity </w:t>
                            </w:r>
                          </w:p>
                          <w:p w:rsidR="00007A4C" w:rsidRPr="00F53403" w:rsidRDefault="00007A4C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CAC41" id="_x0000_s1031" type="#_x0000_t202" style="position:absolute;margin-left:373.1pt;margin-top:-81.15pt;width:451.65pt;height:6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KaDwIAAPsDAAAOAAAAZHJzL2Uyb0RvYy54bWysU9uO2yAQfa/Uf0C8N46duMlacVbb3W5V&#10;aXuRdvsBGOMYFRgKJHb69R1wkkbtW1UeEMMwZ+acGTa3o1bkIJyXYGqaz+aUCMOhlWZX028vj2/W&#10;lPjATMsUGFHTo/D0dvv61WawlSigB9UKRxDE+GqwNe1DsFWWed4LzfwMrDDo7MBpFtB0u6x1bEB0&#10;rbJiPn+bDeBa64AL7/H2YXLSbcLvOsHDl67zIhBVU6wtpN2lvYl7tt2waueY7SU/lcH+oQrNpMGk&#10;F6gHFhjZO/kXlJbcgYcuzDjoDLpOcpE4IJt8/geb555ZkbigON5eZPL/D5Z/Pnx1RLY1LfIVJYZp&#10;bNKLGAN5ByMpoj6D9RU+e7b4MIx4jX1OXL19Av7dEwP3PTM7ceccDL1gLdaXx8jsKnTC8RGkGT5B&#10;i2nYPkACGjuno3goB0F07NPx0ptYCsfLcrUoV+uCEo6+9SIvVouUglXnaOt8+CBAk3ioqcPeJ3R2&#10;ePIhVsOq85OYzMCjVCr1Xxky1PSmLMoUcOXRMuB4Kqkx5zyuaWAiyfemTcGBSTWdMYEyJ9aR6EQ5&#10;jM2YBC7PYjbQHlEGB9M04u/BQw/uJyUDTmJN/Y89c4IS9dGglDf5chlHNxnLclWg4a49zbWHGY5Q&#10;NQ2UTMf7kMZ9onyHkncyqRF7M1VyKhknLIl0+g1xhK/t9Or3n93+AgAA//8DAFBLAwQUAAYACAAA&#10;ACEAJUPJNeEAAAANAQAADwAAAGRycy9kb3ducmV2LnhtbEyPTU/DMAyG70j8h8hI3LakXVdYaToh&#10;EFcQ40PiljVeW9E4VZOt5d/jneBo+9Hr5y23s+vFCcfQedKQLBUIpNrbjhoN729Pi1sQIRqypveE&#10;Gn4wwLa6vChNYf1Er3jaxUZwCIXCaGhjHAopQ92iM2HpByS+HfzoTORxbKQdzcThrpepUrl0piP+&#10;0JoBH1qsv3dHp+Hj+fD1mamX5tGth8nPSpLbSK2vr+b7OxAR5/gHw1mf1aFip70/kg2i13CT5Smj&#10;GhZJnq5AnJE826xB7Hm3SjKQVSn/t6h+AQAA//8DAFBLAQItABQABgAIAAAAIQC2gziS/gAAAOEB&#10;AAATAAAAAAAAAAAAAAAAAAAAAABbQ29udGVudF9UeXBlc10ueG1sUEsBAi0AFAAGAAgAAAAhADj9&#10;If/WAAAAlAEAAAsAAAAAAAAAAAAAAAAALwEAAF9yZWxzLy5yZWxzUEsBAi0AFAAGAAgAAAAhAGPJ&#10;spoPAgAA+wMAAA4AAAAAAAAAAAAAAAAALgIAAGRycy9lMm9Eb2MueG1sUEsBAi0AFAAGAAgAAAAh&#10;ACVDyTXhAAAADQEAAA8AAAAAAAAAAAAAAAAAaQQAAGRycy9kb3ducmV2LnhtbFBLBQYAAAAABAAE&#10;APMAAAB3BQAAAAA=&#10;" filled="f" stroked="f">
                <v:textbox>
                  <w:txbxContent>
                    <w:p w:rsidR="00007A4C" w:rsidRPr="00F53403" w:rsidRDefault="004267F2" w:rsidP="00134C4D">
                      <w:pPr>
                        <w:spacing w:after="0"/>
                        <w:jc w:val="center"/>
                        <w:rPr>
                          <w:b/>
                          <w:sz w:val="4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40"/>
                          <w:u w:val="single"/>
                          <w:lang w:val="en-GB"/>
                        </w:rPr>
                        <w:t>Theme 4</w:t>
                      </w:r>
                      <w:r w:rsidR="00007A4C" w:rsidRPr="00F53403">
                        <w:rPr>
                          <w:b/>
                          <w:sz w:val="40"/>
                          <w:u w:val="single"/>
                          <w:lang w:val="en-GB"/>
                        </w:rPr>
                        <w:t xml:space="preserve"> </w:t>
                      </w:r>
                      <w:r w:rsidR="00134C4D">
                        <w:rPr>
                          <w:b/>
                          <w:sz w:val="40"/>
                          <w:u w:val="single"/>
                          <w:lang w:val="en-GB"/>
                        </w:rPr>
                        <w:t>–</w:t>
                      </w:r>
                      <w:r w:rsidR="00007A4C" w:rsidRPr="00F53403">
                        <w:rPr>
                          <w:b/>
                          <w:sz w:val="40"/>
                          <w:u w:val="single"/>
                          <w:lang w:val="en-GB"/>
                        </w:rPr>
                        <w:t xml:space="preserve"> </w:t>
                      </w:r>
                      <w:r w:rsidR="00351E63">
                        <w:rPr>
                          <w:b/>
                          <w:sz w:val="40"/>
                          <w:u w:val="single"/>
                          <w:lang w:val="en-GB"/>
                        </w:rPr>
                        <w:t xml:space="preserve">Religious </w:t>
                      </w:r>
                      <w:r>
                        <w:rPr>
                          <w:b/>
                          <w:sz w:val="40"/>
                          <w:u w:val="single"/>
                          <w:lang w:val="en-GB"/>
                        </w:rPr>
                        <w:t xml:space="preserve">practices that shape religious identity </w:t>
                      </w:r>
                    </w:p>
                    <w:p w:rsidR="00007A4C" w:rsidRPr="00F53403" w:rsidRDefault="00007A4C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AF3471" w:rsidRDefault="00AF3471" w:rsidP="00F53403"/>
    <w:p w:rsidR="00AF3471" w:rsidRDefault="002739AA" w:rsidP="00F534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9020D3E" wp14:editId="6EC2E527">
                <wp:simplePos x="0" y="0"/>
                <wp:positionH relativeFrom="margin">
                  <wp:posOffset>7628709</wp:posOffset>
                </wp:positionH>
                <wp:positionV relativeFrom="paragraph">
                  <wp:posOffset>155303</wp:posOffset>
                </wp:positionV>
                <wp:extent cx="4328885" cy="4682432"/>
                <wp:effectExtent l="19050" t="19050" r="14605" b="234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885" cy="4682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7A" w:rsidRDefault="002A1893" w:rsidP="00CC137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The Masjid has maintained its original function as that when established by Muhamad in Madinah</w:t>
                            </w:r>
                          </w:p>
                          <w:tbl>
                            <w:tblPr>
                              <w:tblStyle w:val="TableGrid"/>
                              <w:tblW w:w="65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43"/>
                              <w:gridCol w:w="3173"/>
                            </w:tblGrid>
                            <w:tr w:rsidR="00CC137A" w:rsidTr="002739AA">
                              <w:trPr>
                                <w:trHeight w:val="201"/>
                              </w:trPr>
                              <w:tc>
                                <w:tcPr>
                                  <w:tcW w:w="3343" w:type="dxa"/>
                                </w:tcPr>
                                <w:p w:rsidR="00CC137A" w:rsidRDefault="00CC137A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:rsidR="00CC137A" w:rsidRDefault="00CC137A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Against</w:t>
                                  </w:r>
                                </w:p>
                              </w:tc>
                            </w:tr>
                            <w:tr w:rsidR="00CC137A" w:rsidTr="002739AA">
                              <w:trPr>
                                <w:trHeight w:val="4410"/>
                              </w:trPr>
                              <w:tc>
                                <w:tcPr>
                                  <w:tcW w:w="3343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137A" w:rsidTr="002739AA">
                              <w:trPr>
                                <w:trHeight w:val="2155"/>
                              </w:trPr>
                              <w:tc>
                                <w:tcPr>
                                  <w:tcW w:w="3343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3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Pr="00F53403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20D3E" id="Text Box 14" o:spid="_x0000_s1032" type="#_x0000_t202" style="position:absolute;margin-left:600.7pt;margin-top:12.25pt;width:340.85pt;height:368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uLJwIAAE8EAAAOAAAAZHJzL2Uyb0RvYy54bWysVNtu2zAMfR+wfxD0vjjxnNYz4hRdugwD&#10;ugvQ7gNkWY6FSaImKbG7ry8lp2l2exnmB0G86JA8JL26GrUiB+G8BFPTxWxOiTAcWml2Nf16v31V&#10;UuIDMy1TYERNH4SnV+uXL1aDrUQOPahWOIIgxleDrWkfgq2yzPNeaOZnYIVBYwdOs4Ci22WtYwOi&#10;a5Xl8/lFNoBrrQMuvEftzWSk64TfdYKHz13nRSCqpphbSKdLZxPPbL1i1c4x20t+TIP9QxaaSYNB&#10;T1A3LDCyd/I3KC25Aw9dmHHQGXSd5CLVgNUs5r9Uc9czK1ItSI63J5r8/4Plnw5fHJEt9q6gxDCN&#10;PboXYyBvYSSoQn4G6yt0u7PoGEbUo2+q1dtb4N88MbDpmdmJa+dg6AVrMb9FfJmdPZ1wfARpho/Q&#10;Yhy2D5CAxs7pSB7SQRAd+/Rw6k3MhaOyeJ2XZbmkhKOtuChzVKQYrHp6bp0P7wVoEi81ddj8BM8O&#10;tz7EdFj15BKjeVCy3UqlkuB2zUY5cmA4KNv0HdF/clOGDDXNy+XlcqLgrxjz9P0JQ8uAI6+krml5&#10;cmJVJO6dadNABibVdMeclTkyGcmbaAxjM6amlTFAZLmB9gGpdTBNOG4kXnpwPygZcLpr6r/vmROU&#10;qA8G2/NmURRxHZJQLC9zFNy5pTm3MMMRqqaBkum6CWmFInEGrrGNnUwEP2dyTBmnNvF+3LC4Fudy&#10;8nr+D6wfAQAA//8DAFBLAwQUAAYACAAAACEAMcAFAuEAAAAMAQAADwAAAGRycy9kb3ducmV2Lnht&#10;bEyPQU7DMBBF90jcwRokdtRJKEkIcaoKilh0gWh6gEk8JGljO7LdNtwedwXLr3n6/025mtXIzmTd&#10;YLSAeBEBI90aOehOwL5+f8iBOY9a4mg0CfghB6vq9qbEQpqL/qLzzncslGhXoIDe+6ng3LU9KXQL&#10;M5EOt29jFfoQbcelxUsoVyNPoijlCgcdFnqc6LWn9rg7KQEHaupuu97a+jNL3zYfuDlmh70Q93fz&#10;+gWYp9n/wXDVD+pQBafGnLR0bAw5ieJlYAUkyydgVyLPH2NgjYAsjZ+BVyX//0T1CwAA//8DAFBL&#10;AQItABQABgAIAAAAIQC2gziS/gAAAOEBAAATAAAAAAAAAAAAAAAAAAAAAABbQ29udGVudF9UeXBl&#10;c10ueG1sUEsBAi0AFAAGAAgAAAAhADj9If/WAAAAlAEAAAsAAAAAAAAAAAAAAAAALwEAAF9yZWxz&#10;Ly5yZWxzUEsBAi0AFAAGAAgAAAAhAJghO4snAgAATwQAAA4AAAAAAAAAAAAAAAAALgIAAGRycy9l&#10;Mm9Eb2MueG1sUEsBAi0AFAAGAAgAAAAhADHABQLhAAAADAEAAA8AAAAAAAAAAAAAAAAAgQQAAGRy&#10;cy9kb3ducmV2LnhtbFBLBQYAAAAABAAEAPMAAACPBQAAAAA=&#10;" strokeweight="2.25pt">
                <v:textbox>
                  <w:txbxContent>
                    <w:p w:rsidR="00CC137A" w:rsidRDefault="002A1893" w:rsidP="00CC137A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The Masjid has maintained its original function as that when established by Muhamad in Madinah</w:t>
                      </w:r>
                    </w:p>
                    <w:tbl>
                      <w:tblPr>
                        <w:tblStyle w:val="TableGrid"/>
                        <w:tblW w:w="6516" w:type="dxa"/>
                        <w:tblLook w:val="04A0" w:firstRow="1" w:lastRow="0" w:firstColumn="1" w:lastColumn="0" w:noHBand="0" w:noVBand="1"/>
                      </w:tblPr>
                      <w:tblGrid>
                        <w:gridCol w:w="3343"/>
                        <w:gridCol w:w="3173"/>
                      </w:tblGrid>
                      <w:tr w:rsidR="00CC137A" w:rsidTr="002739AA">
                        <w:trPr>
                          <w:trHeight w:val="201"/>
                        </w:trPr>
                        <w:tc>
                          <w:tcPr>
                            <w:tcW w:w="3343" w:type="dxa"/>
                          </w:tcPr>
                          <w:p w:rsidR="00CC137A" w:rsidRDefault="00CC137A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3173" w:type="dxa"/>
                          </w:tcPr>
                          <w:p w:rsidR="00CC137A" w:rsidRDefault="00CC137A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Against</w:t>
                            </w:r>
                          </w:p>
                        </w:tc>
                      </w:tr>
                      <w:tr w:rsidR="00CC137A" w:rsidTr="002739AA">
                        <w:trPr>
                          <w:trHeight w:val="4410"/>
                        </w:trPr>
                        <w:tc>
                          <w:tcPr>
                            <w:tcW w:w="3343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73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CC137A" w:rsidTr="002739AA">
                        <w:trPr>
                          <w:trHeight w:val="2155"/>
                        </w:trPr>
                        <w:tc>
                          <w:tcPr>
                            <w:tcW w:w="3343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73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  <w:p w:rsidR="00CC137A" w:rsidRPr="00F53403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B1C730D" wp14:editId="7D769369">
                <wp:simplePos x="0" y="0"/>
                <wp:positionH relativeFrom="margin">
                  <wp:posOffset>2845163</wp:posOffset>
                </wp:positionH>
                <wp:positionV relativeFrom="paragraph">
                  <wp:posOffset>147774</wp:posOffset>
                </wp:positionV>
                <wp:extent cx="4752109" cy="4696287"/>
                <wp:effectExtent l="19050" t="19050" r="1079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109" cy="4696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37A" w:rsidRDefault="002A1893" w:rsidP="00CC137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Prostration is the most important purpose of the masjid</w:t>
                            </w:r>
                          </w:p>
                          <w:tbl>
                            <w:tblPr>
                              <w:tblStyle w:val="TableGrid"/>
                              <w:tblW w:w="7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2"/>
                              <w:gridCol w:w="3642"/>
                            </w:tblGrid>
                            <w:tr w:rsidR="00CC137A" w:rsidTr="00C918AC">
                              <w:trPr>
                                <w:trHeight w:val="365"/>
                              </w:trPr>
                              <w:tc>
                                <w:tcPr>
                                  <w:tcW w:w="3642" w:type="dxa"/>
                                </w:tcPr>
                                <w:p w:rsidR="00CC137A" w:rsidRDefault="00CC137A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:rsidR="00CC137A" w:rsidRDefault="00CC137A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Against</w:t>
                                  </w:r>
                                </w:p>
                              </w:tc>
                            </w:tr>
                            <w:tr w:rsidR="00CC137A" w:rsidTr="00C918AC">
                              <w:trPr>
                                <w:trHeight w:val="4417"/>
                              </w:trPr>
                              <w:tc>
                                <w:tcPr>
                                  <w:tcW w:w="3642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C137A" w:rsidTr="00C918AC">
                              <w:trPr>
                                <w:trHeight w:val="2010"/>
                              </w:trPr>
                              <w:tc>
                                <w:tcPr>
                                  <w:tcW w:w="3642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2" w:type="dxa"/>
                                </w:tcPr>
                                <w:p w:rsidR="00CC137A" w:rsidRDefault="00CC137A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Pr="00F53403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C730D" id="Text Box 12" o:spid="_x0000_s1033" type="#_x0000_t202" style="position:absolute;margin-left:224.05pt;margin-top:11.65pt;width:374.2pt;height:369.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C7KJwIAAE8EAAAOAAAAZHJzL2Uyb0RvYy54bWysVNuO2yAQfa/Uf0C8N3asXK04q222qSpt&#10;t5V2+wEE4xgVGAokdvr1HXA2m95eqvoBMcxwOHNmxqubXityFM5LMBUdj3JKhOFQS7Ov6Jen7ZsF&#10;JT4wUzMFRlT0JDy9Wb9+tepsKQpoQdXCEQQxvuxsRdsQbJllnrdCMz8CKww6G3CaBTTdPqsd6xBd&#10;q6zI81nWgautAy68x9O7wUnXCb9pBA+fmsaLQFRFkVtIq0vrLq7ZesXKvWO2lfxMg/0DC82kwUcv&#10;UHcsMHJw8jcoLbkDD00YcdAZNI3kIuWA2YzzX7J5bJkVKRcUx9uLTP7/wfKH42dHZI21KygxTGON&#10;nkQfyFvoCR6hPp31JYY9WgwMPZ5jbMrV23vgXz0xsGmZ2Ytb56BrBauR3zjezK6uDjg+guy6j1Dj&#10;O+wQIAH1jdNRPJSDIDrW6XSpTeTC8XAynxbjfEkJR99ktpwVi3l6g5XP163z4b0ATeKmog6Ln+DZ&#10;8d6HSIeVzyHxNQ9K1lupVDLcfrdRjhwZNso2fWf0n8KUIV1Fi8V0Ph0k+CtGnr4/YWgZsOWV1BVd&#10;XIJYGYV7Z+rUkIFJNeyRszJnJaN4g4yh3/WpaEmCqPIO6hNK62DocJxI3LTgvlPSYXdX1H87MCco&#10;UR8Mlmc5nkziOCRjMp0XaLhrz+7awwxHqIoGSobtJqQRisIZuMUyNjIJ/MLkTBm7Nul+nrA4Ftd2&#10;inr5D6x/AAAA//8DAFBLAwQUAAYACAAAACEAjp+iuuIAAAALAQAADwAAAGRycy9kb3ducmV2Lnht&#10;bEyPQU7DMBBF90jcwRokdtRJWpI2xKkqKGLRBaLpASbxkKSN7ch223B73BUsR//p/zfFelIDu5B1&#10;vdEC4lkEjHRjZK9bAYfq/WkJzHnUEgejScAPOViX93cF5tJc9Rdd9r5loUS7HAV03o85567pSKGb&#10;mZF0yL6NVejDaVsuLV5DuRp4EkUpV9jrsNDhSK8dNaf9WQk4Ul21u83OVp9Z+rb9wO0pOx6EeHyY&#10;Ni/APE3+D4abflCHMjjV5qylY4OAxWIZB1RAMp8DuwHxKn0GVgvI0mQFvCz4/x/KXwAAAP//AwBQ&#10;SwECLQAUAAYACAAAACEAtoM4kv4AAADhAQAAEwAAAAAAAAAAAAAAAAAAAAAAW0NvbnRlbnRfVHlw&#10;ZXNdLnhtbFBLAQItABQABgAIAAAAIQA4/SH/1gAAAJQBAAALAAAAAAAAAAAAAAAAAC8BAABfcmVs&#10;cy8ucmVsc1BLAQItABQABgAIAAAAIQD+gC7KJwIAAE8EAAAOAAAAAAAAAAAAAAAAAC4CAABkcnMv&#10;ZTJvRG9jLnhtbFBLAQItABQABgAIAAAAIQCOn6K64gAAAAsBAAAPAAAAAAAAAAAAAAAAAIEEAABk&#10;cnMvZG93bnJldi54bWxQSwUGAAAAAAQABADzAAAAkAUAAAAA&#10;" strokeweight="2.25pt">
                <v:textbox>
                  <w:txbxContent>
                    <w:p w:rsidR="00CC137A" w:rsidRDefault="002A1893" w:rsidP="00CC137A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Prostration is the most important purpose of the masjid</w:t>
                      </w:r>
                    </w:p>
                    <w:tbl>
                      <w:tblPr>
                        <w:tblStyle w:val="TableGrid"/>
                        <w:tblW w:w="7284" w:type="dxa"/>
                        <w:tblLook w:val="04A0" w:firstRow="1" w:lastRow="0" w:firstColumn="1" w:lastColumn="0" w:noHBand="0" w:noVBand="1"/>
                      </w:tblPr>
                      <w:tblGrid>
                        <w:gridCol w:w="3642"/>
                        <w:gridCol w:w="3642"/>
                      </w:tblGrid>
                      <w:tr w:rsidR="00CC137A" w:rsidTr="00C918AC">
                        <w:trPr>
                          <w:trHeight w:val="365"/>
                        </w:trPr>
                        <w:tc>
                          <w:tcPr>
                            <w:tcW w:w="3642" w:type="dxa"/>
                          </w:tcPr>
                          <w:p w:rsidR="00CC137A" w:rsidRDefault="00CC137A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3642" w:type="dxa"/>
                          </w:tcPr>
                          <w:p w:rsidR="00CC137A" w:rsidRDefault="00CC137A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Against</w:t>
                            </w:r>
                          </w:p>
                        </w:tc>
                      </w:tr>
                      <w:tr w:rsidR="00CC137A" w:rsidTr="00C918AC">
                        <w:trPr>
                          <w:trHeight w:val="4417"/>
                        </w:trPr>
                        <w:tc>
                          <w:tcPr>
                            <w:tcW w:w="3642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42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CC137A" w:rsidTr="00C918AC">
                        <w:trPr>
                          <w:trHeight w:val="2010"/>
                        </w:trPr>
                        <w:tc>
                          <w:tcPr>
                            <w:tcW w:w="3642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642" w:type="dxa"/>
                          </w:tcPr>
                          <w:p w:rsidR="00CC137A" w:rsidRDefault="00CC137A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  <w:p w:rsidR="00CC137A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  <w:p w:rsidR="00CC137A" w:rsidRPr="00F53403" w:rsidRDefault="00CC137A" w:rsidP="00CC137A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3471" w:rsidRDefault="00AF3471" w:rsidP="00F53403"/>
    <w:p w:rsidR="00AF3471" w:rsidRDefault="00AF3471" w:rsidP="00F53403"/>
    <w:p w:rsidR="00AF3471" w:rsidRDefault="00CB386B" w:rsidP="00F534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0A6D186" wp14:editId="5AC0E4A9">
                <wp:simplePos x="0" y="0"/>
                <wp:positionH relativeFrom="page">
                  <wp:posOffset>12553406</wp:posOffset>
                </wp:positionH>
                <wp:positionV relativeFrom="paragraph">
                  <wp:posOffset>186962</wp:posOffset>
                </wp:positionV>
                <wp:extent cx="2416538" cy="3722914"/>
                <wp:effectExtent l="19050" t="19050" r="222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538" cy="3722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AA" w:rsidRPr="002739AA" w:rsidRDefault="002739AA" w:rsidP="002739A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39A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Devotional rituals during Ashura reflect Shia teachings:</w:t>
                            </w:r>
                          </w:p>
                          <w:p w:rsidR="002739AA" w:rsidRPr="002739AA" w:rsidRDefault="002739AA" w:rsidP="002739AA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F3471" w:rsidRPr="00F53403" w:rsidRDefault="00AF3471" w:rsidP="00AF3471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6D186" id="Text Box 3" o:spid="_x0000_s1034" type="#_x0000_t202" style="position:absolute;margin-left:988.45pt;margin-top:14.7pt;width:190.3pt;height:293.1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7jKJgIAAE0EAAAOAAAAZHJzL2Uyb0RvYy54bWysVNuO2yAQfa/Uf0C8N06ca604q222qSpt&#10;L9JuPwBjHKMCQ4HETr++A85m09tLVT8gBoYzZ87MeH3Ta0WOwnkJpqST0ZgSYTjU0uxL+uVx92pF&#10;iQ/M1EyBESU9CU9vNi9frDtbiBxaULVwBEGMLzpb0jYEW2SZ563QzI/ACoOXDTjNAppun9WOdYiu&#10;VZaPx4usA1dbB1x4j6d3wyXdJPymETx8ahovAlElRW4hrS6tVVyzzZoVe8dsK/mZBvsHFppJg0Ev&#10;UHcsMHJw8jcoLbkDD00YcdAZNI3kIuWA2UzGv2Tz0DIrUi4ojrcXmfz/g+Ufj58dkXVJp5QYprFE&#10;j6IP5A30ZBrV6awv0OnBolvo8RirnDL19h74V08MbFtm9uLWOehawWpkN4kvs6unA46PIFX3AWoM&#10;ww4BElDfOB2lQzEIomOVTpfKRCocD/PZZDGfYi9xvJsu8/z1ZJZisOLpuXU+vBOgSdyU1GHpEzw7&#10;3vsQ6bDiySVG86BkvZNKJcPtq61y5MiwTXbpO6P/5KYM6ZDLar6cDxL8FWOcvj9haBmw4ZXUJV1d&#10;nFgRhXtr6tSOgUk17JGzMmclo3iDjKGv+lSyRQwQVa6gPqG0Dob+xnnETQvuOyUd9nZJ/bcDc4IS&#10;9d5geVC8WRyGZMzmyxwNd31TXd8wwxGqpIGSYbsNaYCicAZusYyNTAI/MzlTxp5Nup/nKw7FtZ28&#10;nv8Cmx8AAAD//wMAUEsDBBQABgAIAAAAIQALT7QZ4gAAAAwBAAAPAAAAZHJzL2Rvd25yZXYueG1s&#10;TI9BTsMwEEX3SNzBGiR21GkgMQlxqgqKWHSBaHqASTwkaWM7it023B6zKsuvefr/TbGa9cDONLne&#10;GgnLRQSMTGNVb1oJ++r94RmY82gUDtaQhB9ysCpvbwrMlb2YLzrvfMtCiXE5Sui8H3POXdORRrew&#10;I5lw+7aTRh/i1HI14SWU64HHUZRyjb0JCx2O9NpRc9ydtIQD1VW7XW+n6lOkb5sP3BzFYS/l/d28&#10;fgHmafZXGP70gzqUwam2J6McG0LORJoFVkKcPQELRPyYiARYLSFdJgJ4WfD/T5S/AAAA//8DAFBL&#10;AQItABQABgAIAAAAIQC2gziS/gAAAOEBAAATAAAAAAAAAAAAAAAAAAAAAABbQ29udGVudF9UeXBl&#10;c10ueG1sUEsBAi0AFAAGAAgAAAAhADj9If/WAAAAlAEAAAsAAAAAAAAAAAAAAAAALwEAAF9yZWxz&#10;Ly5yZWxzUEsBAi0AFAAGAAgAAAAhAMmbuMomAgAATQQAAA4AAAAAAAAAAAAAAAAALgIAAGRycy9l&#10;Mm9Eb2MueG1sUEsBAi0AFAAGAAgAAAAhAAtPtBniAAAADAEAAA8AAAAAAAAAAAAAAAAAgAQAAGRy&#10;cy9kb3ducmV2LnhtbFBLBQYAAAAABAAEAPMAAACPBQAAAAA=&#10;" strokeweight="2.25pt">
                <v:textbox>
                  <w:txbxContent>
                    <w:p w:rsidR="002739AA" w:rsidRPr="002739AA" w:rsidRDefault="002739AA" w:rsidP="002739AA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739AA">
                        <w:rPr>
                          <w:b/>
                          <w:sz w:val="28"/>
                          <w:szCs w:val="28"/>
                          <w:u w:val="single"/>
                        </w:rPr>
                        <w:t>Devotional rituals during Ashura reflect Shia teachings:</w:t>
                      </w:r>
                    </w:p>
                    <w:p w:rsidR="002739AA" w:rsidRPr="002739AA" w:rsidRDefault="002739AA" w:rsidP="002739AA">
                      <w:pPr>
                        <w:spacing w:after="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AF3471" w:rsidRPr="00F53403" w:rsidRDefault="00AF3471" w:rsidP="00AF3471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F3471" w:rsidRDefault="00AF3471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Pr="00F53403" w:rsidRDefault="00F53403" w:rsidP="00F53403"/>
    <w:p w:rsidR="00F53403" w:rsidRDefault="00F53403" w:rsidP="00F53403"/>
    <w:p w:rsidR="00007A4C" w:rsidRDefault="00007A4C" w:rsidP="00C918AC"/>
    <w:tbl>
      <w:tblPr>
        <w:tblStyle w:val="TableGrid"/>
        <w:tblpPr w:leftFromText="180" w:rightFromText="180" w:vertAnchor="text" w:horzAnchor="margin" w:tblpX="-307" w:tblpY="-45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4406"/>
      </w:tblGrid>
      <w:tr w:rsidR="00906BEB" w:rsidTr="00CB386B">
        <w:trPr>
          <w:trHeight w:val="264"/>
        </w:trPr>
        <w:tc>
          <w:tcPr>
            <w:tcW w:w="1537" w:type="dxa"/>
          </w:tcPr>
          <w:p w:rsidR="00906BEB" w:rsidRDefault="00906BEB" w:rsidP="00CB386B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lastRenderedPageBreak/>
              <w:t xml:space="preserve">Keyword </w:t>
            </w:r>
          </w:p>
        </w:tc>
        <w:tc>
          <w:tcPr>
            <w:tcW w:w="4406" w:type="dxa"/>
          </w:tcPr>
          <w:p w:rsidR="00906BEB" w:rsidRDefault="00906BEB" w:rsidP="00CB386B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Definition </w:t>
            </w:r>
          </w:p>
        </w:tc>
      </w:tr>
      <w:tr w:rsidR="00906BEB" w:rsidTr="00CB386B">
        <w:trPr>
          <w:trHeight w:val="516"/>
        </w:trPr>
        <w:tc>
          <w:tcPr>
            <w:tcW w:w="1537" w:type="dxa"/>
          </w:tcPr>
          <w:p w:rsidR="00906BEB" w:rsidRPr="005C5E95" w:rsidRDefault="00CB386B" w:rsidP="00CB386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Musallah</w:t>
            </w:r>
          </w:p>
        </w:tc>
        <w:tc>
          <w:tcPr>
            <w:tcW w:w="4406" w:type="dxa"/>
          </w:tcPr>
          <w:p w:rsidR="00906BEB" w:rsidRDefault="00906BEB" w:rsidP="00CB386B">
            <w:pPr>
              <w:rPr>
                <w:b/>
                <w:sz w:val="24"/>
                <w:lang w:val="en-GB"/>
              </w:rPr>
            </w:pPr>
          </w:p>
        </w:tc>
      </w:tr>
      <w:tr w:rsidR="00906BEB" w:rsidTr="00CB386B">
        <w:trPr>
          <w:trHeight w:val="516"/>
        </w:trPr>
        <w:tc>
          <w:tcPr>
            <w:tcW w:w="1537" w:type="dxa"/>
          </w:tcPr>
          <w:p w:rsidR="00906BEB" w:rsidRPr="005C5E95" w:rsidRDefault="00CB386B" w:rsidP="00CB386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Khutbah</w:t>
            </w:r>
          </w:p>
        </w:tc>
        <w:tc>
          <w:tcPr>
            <w:tcW w:w="4406" w:type="dxa"/>
          </w:tcPr>
          <w:p w:rsidR="00906BEB" w:rsidRDefault="00906BEB" w:rsidP="00CB386B">
            <w:pPr>
              <w:rPr>
                <w:b/>
                <w:sz w:val="24"/>
                <w:lang w:val="en-GB"/>
              </w:rPr>
            </w:pPr>
          </w:p>
        </w:tc>
      </w:tr>
      <w:tr w:rsidR="00906BEB" w:rsidTr="00CB386B">
        <w:trPr>
          <w:trHeight w:val="516"/>
        </w:trPr>
        <w:tc>
          <w:tcPr>
            <w:tcW w:w="1537" w:type="dxa"/>
          </w:tcPr>
          <w:p w:rsidR="00906BEB" w:rsidRPr="005C5E95" w:rsidRDefault="00CB386B" w:rsidP="00CB386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Id ul Fitr</w:t>
            </w:r>
          </w:p>
        </w:tc>
        <w:tc>
          <w:tcPr>
            <w:tcW w:w="4406" w:type="dxa"/>
          </w:tcPr>
          <w:p w:rsidR="00906BEB" w:rsidRDefault="00906BEB" w:rsidP="00CB386B">
            <w:pPr>
              <w:rPr>
                <w:b/>
                <w:sz w:val="24"/>
                <w:lang w:val="en-GB"/>
              </w:rPr>
            </w:pPr>
          </w:p>
        </w:tc>
      </w:tr>
      <w:tr w:rsidR="00906BEB" w:rsidTr="00CB386B">
        <w:trPr>
          <w:trHeight w:val="516"/>
        </w:trPr>
        <w:tc>
          <w:tcPr>
            <w:tcW w:w="1537" w:type="dxa"/>
          </w:tcPr>
          <w:p w:rsidR="00906BEB" w:rsidRPr="005C5E95" w:rsidRDefault="00CB386B" w:rsidP="00CB386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Tajweed</w:t>
            </w:r>
          </w:p>
        </w:tc>
        <w:tc>
          <w:tcPr>
            <w:tcW w:w="4406" w:type="dxa"/>
          </w:tcPr>
          <w:p w:rsidR="00906BEB" w:rsidRDefault="00906BEB" w:rsidP="00CB386B">
            <w:pPr>
              <w:rPr>
                <w:b/>
                <w:sz w:val="24"/>
                <w:lang w:val="en-GB"/>
              </w:rPr>
            </w:pPr>
          </w:p>
        </w:tc>
      </w:tr>
      <w:tr w:rsidR="00906BEB" w:rsidTr="00CB386B">
        <w:trPr>
          <w:trHeight w:val="516"/>
        </w:trPr>
        <w:tc>
          <w:tcPr>
            <w:tcW w:w="1537" w:type="dxa"/>
          </w:tcPr>
          <w:p w:rsidR="00906BEB" w:rsidRPr="005C5E95" w:rsidRDefault="00CB386B" w:rsidP="00CB386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Muharram</w:t>
            </w:r>
          </w:p>
        </w:tc>
        <w:tc>
          <w:tcPr>
            <w:tcW w:w="4406" w:type="dxa"/>
          </w:tcPr>
          <w:p w:rsidR="00906BEB" w:rsidRDefault="00906BEB" w:rsidP="00CB386B">
            <w:pPr>
              <w:rPr>
                <w:b/>
                <w:sz w:val="24"/>
                <w:lang w:val="en-GB"/>
              </w:rPr>
            </w:pPr>
          </w:p>
        </w:tc>
      </w:tr>
      <w:tr w:rsidR="00906BEB" w:rsidTr="00CB386B">
        <w:trPr>
          <w:trHeight w:val="516"/>
        </w:trPr>
        <w:tc>
          <w:tcPr>
            <w:tcW w:w="1537" w:type="dxa"/>
          </w:tcPr>
          <w:p w:rsidR="00906BEB" w:rsidRDefault="00CB386B" w:rsidP="00CB386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Shia</w:t>
            </w:r>
          </w:p>
        </w:tc>
        <w:tc>
          <w:tcPr>
            <w:tcW w:w="4406" w:type="dxa"/>
          </w:tcPr>
          <w:p w:rsidR="00906BEB" w:rsidRDefault="00906BEB" w:rsidP="00CB386B">
            <w:pPr>
              <w:rPr>
                <w:b/>
                <w:sz w:val="24"/>
                <w:lang w:val="en-GB"/>
              </w:rPr>
            </w:pPr>
          </w:p>
        </w:tc>
      </w:tr>
      <w:tr w:rsidR="00906BEB" w:rsidTr="00CB386B">
        <w:trPr>
          <w:trHeight w:val="516"/>
        </w:trPr>
        <w:tc>
          <w:tcPr>
            <w:tcW w:w="1537" w:type="dxa"/>
          </w:tcPr>
          <w:p w:rsidR="00906BEB" w:rsidRPr="005C5E95" w:rsidRDefault="00CB386B" w:rsidP="00CB386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Sunni</w:t>
            </w:r>
          </w:p>
        </w:tc>
        <w:tc>
          <w:tcPr>
            <w:tcW w:w="4406" w:type="dxa"/>
          </w:tcPr>
          <w:p w:rsidR="00906BEB" w:rsidRDefault="00906BEB" w:rsidP="00CB386B">
            <w:pPr>
              <w:rPr>
                <w:b/>
                <w:sz w:val="24"/>
                <w:lang w:val="en-GB"/>
              </w:rPr>
            </w:pPr>
          </w:p>
        </w:tc>
      </w:tr>
      <w:tr w:rsidR="00906BEB" w:rsidTr="00CB386B">
        <w:trPr>
          <w:trHeight w:val="516"/>
        </w:trPr>
        <w:tc>
          <w:tcPr>
            <w:tcW w:w="1537" w:type="dxa"/>
          </w:tcPr>
          <w:p w:rsidR="00906BEB" w:rsidRPr="005C5E95" w:rsidRDefault="00CB386B" w:rsidP="00CB386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Caliph</w:t>
            </w:r>
          </w:p>
        </w:tc>
        <w:tc>
          <w:tcPr>
            <w:tcW w:w="4406" w:type="dxa"/>
          </w:tcPr>
          <w:p w:rsidR="00906BEB" w:rsidRDefault="00906BEB" w:rsidP="00CB386B">
            <w:pPr>
              <w:rPr>
                <w:b/>
                <w:sz w:val="24"/>
                <w:lang w:val="en-GB"/>
              </w:rPr>
            </w:pPr>
          </w:p>
        </w:tc>
      </w:tr>
      <w:tr w:rsidR="00906BEB" w:rsidTr="00CB386B">
        <w:trPr>
          <w:trHeight w:val="516"/>
        </w:trPr>
        <w:tc>
          <w:tcPr>
            <w:tcW w:w="1537" w:type="dxa"/>
          </w:tcPr>
          <w:p w:rsidR="00906BEB" w:rsidRDefault="00CB386B" w:rsidP="00CB386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Taziyah</w:t>
            </w:r>
          </w:p>
        </w:tc>
        <w:tc>
          <w:tcPr>
            <w:tcW w:w="4406" w:type="dxa"/>
          </w:tcPr>
          <w:p w:rsidR="00906BEB" w:rsidRDefault="00906BEB" w:rsidP="00CB386B">
            <w:pPr>
              <w:rPr>
                <w:b/>
                <w:sz w:val="24"/>
                <w:lang w:val="en-GB"/>
              </w:rPr>
            </w:pPr>
          </w:p>
        </w:tc>
      </w:tr>
      <w:tr w:rsidR="00906BEB" w:rsidTr="00CB386B">
        <w:trPr>
          <w:trHeight w:val="516"/>
        </w:trPr>
        <w:tc>
          <w:tcPr>
            <w:tcW w:w="1537" w:type="dxa"/>
          </w:tcPr>
          <w:p w:rsidR="00906BEB" w:rsidRDefault="00CB386B" w:rsidP="00CB386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Husayniyyat</w:t>
            </w:r>
          </w:p>
        </w:tc>
        <w:tc>
          <w:tcPr>
            <w:tcW w:w="4406" w:type="dxa"/>
          </w:tcPr>
          <w:p w:rsidR="00906BEB" w:rsidRDefault="00906BEB" w:rsidP="00CB386B">
            <w:pPr>
              <w:rPr>
                <w:b/>
                <w:sz w:val="24"/>
                <w:lang w:val="en-GB"/>
              </w:rPr>
            </w:pPr>
          </w:p>
        </w:tc>
      </w:tr>
      <w:tr w:rsidR="00906BEB" w:rsidTr="00CB386B">
        <w:trPr>
          <w:trHeight w:val="516"/>
        </w:trPr>
        <w:tc>
          <w:tcPr>
            <w:tcW w:w="1537" w:type="dxa"/>
          </w:tcPr>
          <w:p w:rsidR="00906BEB" w:rsidRDefault="00CB386B" w:rsidP="00CB386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Taraweeh</w:t>
            </w:r>
          </w:p>
        </w:tc>
        <w:tc>
          <w:tcPr>
            <w:tcW w:w="4406" w:type="dxa"/>
          </w:tcPr>
          <w:p w:rsidR="00906BEB" w:rsidRDefault="00906BEB" w:rsidP="00CB386B">
            <w:pPr>
              <w:rPr>
                <w:b/>
                <w:sz w:val="24"/>
                <w:lang w:val="en-GB"/>
              </w:rPr>
            </w:pPr>
          </w:p>
        </w:tc>
      </w:tr>
      <w:tr w:rsidR="00906BEB" w:rsidTr="00CB386B">
        <w:trPr>
          <w:trHeight w:val="516"/>
        </w:trPr>
        <w:tc>
          <w:tcPr>
            <w:tcW w:w="1537" w:type="dxa"/>
          </w:tcPr>
          <w:p w:rsidR="00906BEB" w:rsidRDefault="00CB386B" w:rsidP="00CB386B">
            <w:pPr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 xml:space="preserve">Itikaaf </w:t>
            </w:r>
          </w:p>
        </w:tc>
        <w:tc>
          <w:tcPr>
            <w:tcW w:w="4406" w:type="dxa"/>
          </w:tcPr>
          <w:p w:rsidR="00906BEB" w:rsidRDefault="00906BEB" w:rsidP="00CB386B">
            <w:pPr>
              <w:rPr>
                <w:b/>
                <w:sz w:val="24"/>
                <w:lang w:val="en-GB"/>
              </w:rPr>
            </w:pPr>
          </w:p>
        </w:tc>
      </w:tr>
    </w:tbl>
    <w:p w:rsidR="00351E63" w:rsidRDefault="007D2CE3" w:rsidP="00F53403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6BCBE4F" wp14:editId="21DDB006">
                <wp:simplePos x="0" y="0"/>
                <wp:positionH relativeFrom="page">
                  <wp:align>right</wp:align>
                </wp:positionH>
                <wp:positionV relativeFrom="paragraph">
                  <wp:posOffset>-253365</wp:posOffset>
                </wp:positionV>
                <wp:extent cx="5213684" cy="4251158"/>
                <wp:effectExtent l="19050" t="19050" r="25400" b="1651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684" cy="4251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4F" w:rsidRDefault="002739AA" w:rsidP="0064174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Self harm is an excessive form of religious devotion </w:t>
                            </w:r>
                          </w:p>
                          <w:tbl>
                            <w:tblPr>
                              <w:tblStyle w:val="TableGrid"/>
                              <w:tblW w:w="79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6"/>
                              <w:gridCol w:w="3495"/>
                            </w:tblGrid>
                            <w:tr w:rsidR="0064174F" w:rsidTr="007D2CE3">
                              <w:trPr>
                                <w:trHeight w:val="96"/>
                              </w:trPr>
                              <w:tc>
                                <w:tcPr>
                                  <w:tcW w:w="4436" w:type="dxa"/>
                                  <w:shd w:val="clear" w:color="auto" w:fill="auto"/>
                                </w:tcPr>
                                <w:p w:rsidR="0064174F" w:rsidRDefault="0064174F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3495" w:type="dxa"/>
                                  <w:shd w:val="clear" w:color="auto" w:fill="auto"/>
                                </w:tcPr>
                                <w:p w:rsidR="0064174F" w:rsidRDefault="0064174F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Against</w:t>
                                  </w:r>
                                </w:p>
                              </w:tc>
                            </w:tr>
                            <w:tr w:rsidR="0064174F" w:rsidTr="007D2CE3">
                              <w:trPr>
                                <w:trHeight w:val="3916"/>
                              </w:trPr>
                              <w:tc>
                                <w:tcPr>
                                  <w:tcW w:w="4436" w:type="dxa"/>
                                  <w:shd w:val="clear" w:color="auto" w:fill="auto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5" w:type="dxa"/>
                                  <w:shd w:val="clear" w:color="auto" w:fill="auto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4174F" w:rsidTr="007D2CE3">
                              <w:trPr>
                                <w:trHeight w:val="1889"/>
                              </w:trPr>
                              <w:tc>
                                <w:tcPr>
                                  <w:tcW w:w="4436" w:type="dxa"/>
                                  <w:shd w:val="clear" w:color="auto" w:fill="auto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95" w:type="dxa"/>
                                  <w:shd w:val="clear" w:color="auto" w:fill="auto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Pr="00F53403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BE4F" id="Text Box 20" o:spid="_x0000_s1035" type="#_x0000_t202" style="position:absolute;left:0;text-align:left;margin-left:359.35pt;margin-top:-19.95pt;width:410.55pt;height:334.7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ueKAIAAE8EAAAOAAAAZHJzL2Uyb0RvYy54bWysVNtu2zAMfR+wfxD0vjjOkjY14hRdugwD&#10;ugvQ7gNoWY6FSaInKbG7rx8lp2l2exnmB0ESqcPDQ9Kr68FodpDOK7QlzydTzqQVWCu7K/mXh+2r&#10;JWc+gK1Bo5Ulf5SeX69fvlj1XSFn2KKupWMEYn3RdyVvQ+iKLPOilQb8BDtpydigMxDo6HZZ7aAn&#10;dKOz2XR6kfXo6s6hkN7T7e1o5OuE3zRShE9N42VguuTELaTVpbWKa7ZeQbFz0LVKHGnAP7AwoCwF&#10;PUHdQgC2d+o3KKOEQ49NmAg0GTaNEjLlQNnk01+yuW+hkykXEsd3J5n8/4MVHw+fHVN1yWckjwVD&#10;NXqQQ2BvcGB0Rfr0nS/I7b4jxzDQPdU55eq7OxRfPbO4acHu5I1z2LcSauKXx5fZ2dMRx0eQqv+A&#10;NcWBfcAENDTORPFIDkboROTxVJvIRdDlYpa/vljOORNkm88Web5YphhQPD3vnA/vJBoWNyV3VPwE&#10;D4c7HyIdKJ5cYjSPWtVbpXU6uF210Y4dgBplm74j+k9u2rKepFouLhejBH/FmKbvTxhGBWp5rUzJ&#10;lycnKKJwb22dGjKA0uOeOGt7VDKKN8oYhmpIRbuKAaLKFdaPJK3DscNpImnTovvOWU/dXXL/bQ9O&#10;cqbfWyrPVT6fx3FIh/niMhbfnVuqcwtYQVAlD5yN201IIxSFs3hDZWxUEviZyZEydW3S/ThhcSzO&#10;z8nr+T+w/gEAAP//AwBQSwMEFAAGAAgAAAAhAMjMQD/fAAAACAEAAA8AAABkcnMvZG93bnJldi54&#10;bWxMj0FPg0AUhO8m/ofNM/HWLmBCC/JoGq3x0IOx9Acs7BNo2beE3bb4711PepzMZOabYjObQVxp&#10;cr1lhHgZgSBurO65RThWb4s1COcVazVYJoRvcrAp7+8KlWt740+6HnwrQgm7XCF03o+5lK7pyCi3&#10;tCNx8L7sZJQPcmqlntQtlJtBJlGUSqN6DgudGumlo+Z8uBiEE9VVu9/up+pjlb7u3tXuvDodER8f&#10;5u0zCE+z/wvDL35AhzIw1fbC2okBIRzxCIunLAMR7HUSxyBqhDTJUpBlIf8fKH8AAAD//wMAUEsB&#10;Ai0AFAAGAAgAAAAhALaDOJL+AAAA4QEAABMAAAAAAAAAAAAAAAAAAAAAAFtDb250ZW50X1R5cGVz&#10;XS54bWxQSwECLQAUAAYACAAAACEAOP0h/9YAAACUAQAACwAAAAAAAAAAAAAAAAAvAQAAX3JlbHMv&#10;LnJlbHNQSwECLQAUAAYACAAAACEAnuabnigCAABPBAAADgAAAAAAAAAAAAAAAAAuAgAAZHJzL2Uy&#10;b0RvYy54bWxQSwECLQAUAAYACAAAACEAyMxAP98AAAAIAQAADwAAAAAAAAAAAAAAAACCBAAAZHJz&#10;L2Rvd25yZXYueG1sUEsFBgAAAAAEAAQA8wAAAI4FAAAAAA==&#10;" strokeweight="2.25pt">
                <v:textbox>
                  <w:txbxContent>
                    <w:p w:rsidR="0064174F" w:rsidRDefault="002739AA" w:rsidP="0064174F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Self harm is an excessive form of religious devotion </w:t>
                      </w:r>
                    </w:p>
                    <w:tbl>
                      <w:tblPr>
                        <w:tblStyle w:val="TableGrid"/>
                        <w:tblW w:w="7931" w:type="dxa"/>
                        <w:tblLook w:val="04A0" w:firstRow="1" w:lastRow="0" w:firstColumn="1" w:lastColumn="0" w:noHBand="0" w:noVBand="1"/>
                      </w:tblPr>
                      <w:tblGrid>
                        <w:gridCol w:w="4436"/>
                        <w:gridCol w:w="3495"/>
                      </w:tblGrid>
                      <w:tr w:rsidR="0064174F" w:rsidTr="007D2CE3">
                        <w:trPr>
                          <w:trHeight w:val="96"/>
                        </w:trPr>
                        <w:tc>
                          <w:tcPr>
                            <w:tcW w:w="4436" w:type="dxa"/>
                            <w:shd w:val="clear" w:color="auto" w:fill="auto"/>
                          </w:tcPr>
                          <w:p w:rsidR="0064174F" w:rsidRDefault="0064174F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3495" w:type="dxa"/>
                            <w:shd w:val="clear" w:color="auto" w:fill="auto"/>
                          </w:tcPr>
                          <w:p w:rsidR="0064174F" w:rsidRDefault="0064174F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Against</w:t>
                            </w:r>
                          </w:p>
                        </w:tc>
                      </w:tr>
                      <w:tr w:rsidR="0064174F" w:rsidTr="007D2CE3">
                        <w:trPr>
                          <w:trHeight w:val="3916"/>
                        </w:trPr>
                        <w:tc>
                          <w:tcPr>
                            <w:tcW w:w="4436" w:type="dxa"/>
                            <w:shd w:val="clear" w:color="auto" w:fill="auto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95" w:type="dxa"/>
                            <w:shd w:val="clear" w:color="auto" w:fill="auto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4174F" w:rsidTr="007D2CE3">
                        <w:trPr>
                          <w:trHeight w:val="1889"/>
                        </w:trPr>
                        <w:tc>
                          <w:tcPr>
                            <w:tcW w:w="4436" w:type="dxa"/>
                            <w:shd w:val="clear" w:color="auto" w:fill="auto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95" w:type="dxa"/>
                            <w:shd w:val="clear" w:color="auto" w:fill="auto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  <w:p w:rsidR="0064174F" w:rsidRPr="00F53403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DE3421E" wp14:editId="526C4327">
                <wp:simplePos x="0" y="0"/>
                <wp:positionH relativeFrom="margin">
                  <wp:posOffset>3724910</wp:posOffset>
                </wp:positionH>
                <wp:positionV relativeFrom="paragraph">
                  <wp:posOffset>-254635</wp:posOffset>
                </wp:positionV>
                <wp:extent cx="5645517" cy="4230303"/>
                <wp:effectExtent l="19050" t="19050" r="12700" b="184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517" cy="42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4F" w:rsidRDefault="002739AA" w:rsidP="0064174F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Focus on suffering during Ashurah misrepresents Shia identity </w:t>
                            </w:r>
                          </w:p>
                          <w:tbl>
                            <w:tblPr>
                              <w:tblStyle w:val="TableGrid"/>
                              <w:tblW w:w="85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88"/>
                              <w:gridCol w:w="4287"/>
                            </w:tblGrid>
                            <w:tr w:rsidR="0064174F" w:rsidTr="00351E63">
                              <w:trPr>
                                <w:trHeight w:val="179"/>
                              </w:trPr>
                              <w:tc>
                                <w:tcPr>
                                  <w:tcW w:w="4288" w:type="dxa"/>
                                </w:tcPr>
                                <w:p w:rsidR="0064174F" w:rsidRDefault="0064174F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:rsidR="0064174F" w:rsidRDefault="0064174F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Against</w:t>
                                  </w:r>
                                </w:p>
                              </w:tc>
                            </w:tr>
                            <w:tr w:rsidR="0064174F" w:rsidTr="00351E63">
                              <w:trPr>
                                <w:trHeight w:val="4064"/>
                              </w:trPr>
                              <w:tc>
                                <w:tcPr>
                                  <w:tcW w:w="4288" w:type="dxa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4174F" w:rsidTr="00351E63">
                              <w:trPr>
                                <w:trHeight w:val="1655"/>
                              </w:trPr>
                              <w:tc>
                                <w:tcPr>
                                  <w:tcW w:w="4288" w:type="dxa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7" w:type="dxa"/>
                                </w:tcPr>
                                <w:p w:rsidR="0064174F" w:rsidRDefault="0064174F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Pr="00F53403" w:rsidRDefault="0064174F" w:rsidP="0064174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3421E" id="Text Box 19" o:spid="_x0000_s1036" type="#_x0000_t202" style="position:absolute;left:0;text-align:left;margin-left:293.3pt;margin-top:-20.05pt;width:444.55pt;height:333.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9yHKAIAAFAEAAAOAAAAZHJzL2Uyb0RvYy54bWysVNuO2yAQfa/Uf0C8N3bSeJO14qy22aaq&#10;tL1Iu/0AjHGMCgwFEjv9+g44m01vL1UdCTHMcDhzZiarm0ErchDOSzAVnU5ySoTh0Eizq+iXx+2r&#10;JSU+MNMwBUZU9Cg8vVm/fLHqbSlm0IFqhCMIYnzZ24p2IdgyyzzvhGZ+AlYYdLbgNAtoul3WONYj&#10;ulbZLM+vsh5cYx1w4T2e3o1Ouk74bSt4+NS2XgSiKorcQlpdWuu4ZusVK3eO2U7yEw32Dyw0kwYf&#10;PUPdscDI3snfoLTkDjy0YcJBZ9C2kouUA2YzzX/J5qFjVqRcUBxvzzL5/wfLPx4+OyIbrN01JYZp&#10;rNGjGAJ5AwPBI9Snt77EsAeLgWHAc4xNuXp7D/yrJwY2HTM7cesc9J1gDfKbxpvZxdURx0eQuv8A&#10;Db7D9gES0NA6HcVDOQiiY52O59pELhwPi6t5UUwXlHD0zWevc/ylN1j5dN06H94J0CRuKuqw+Ame&#10;He59iHRY+RQSX/OgZLOVSiXD7eqNcuTAsFG26Tuh/xSmDOkrOlsWi2KU4K8Yefr+hKFlwJZXUld0&#10;eQ5iZRTurWlSQwYm1bhHzsqclIzijTKGoR7GoqUOjjLX0BxRWwdji+NI4qYD952SHtu7ov7bnjlB&#10;iXpvsD7X0/k8zkMy5sVihoa79NSXHmY4QlU0UDJuNyHNUFTOwC3WsZVJ4WcmJ87Ytkn404jFubi0&#10;U9TzH8H6BwAAAP//AwBQSwMEFAAGAAgAAAAhAC3fHPvhAAAADAEAAA8AAABkcnMvZG93bnJldi54&#10;bWxMj0FuwjAQRfeVegdrKnUHThA4KI2DUEvVBYuqhAM48TQJxOPINpDevmbVLkf/6f83xWYyA7ui&#10;870lCek8AYbUWN1TK+FYvc/WwHxQpNVgCSX8oIdN+fhQqFzbG33h9RBaFkvI50pCF8KYc+6bDo3y&#10;czsixezbOqNCPF3LtVO3WG4GvkgSwY3qKS50asTXDpvz4WIknLCu2v1276rPTLztPtTunJ2OUj4/&#10;TdsXYAGn8AfDXT+qQxmdansh7dkgYbUWIqISZsskBXYnltkqA1ZLEAuRAi8L/v+J8hcAAP//AwBQ&#10;SwECLQAUAAYACAAAACEAtoM4kv4AAADhAQAAEwAAAAAAAAAAAAAAAAAAAAAAW0NvbnRlbnRfVHlw&#10;ZXNdLnhtbFBLAQItABQABgAIAAAAIQA4/SH/1gAAAJQBAAALAAAAAAAAAAAAAAAAAC8BAABfcmVs&#10;cy8ucmVsc1BLAQItABQABgAIAAAAIQCaI9yHKAIAAFAEAAAOAAAAAAAAAAAAAAAAAC4CAABkcnMv&#10;ZTJvRG9jLnhtbFBLAQItABQABgAIAAAAIQAt3xz74QAAAAwBAAAPAAAAAAAAAAAAAAAAAIIEAABk&#10;cnMvZG93bnJldi54bWxQSwUGAAAAAAQABADzAAAAkAUAAAAA&#10;" strokeweight="2.25pt">
                <v:textbox>
                  <w:txbxContent>
                    <w:p w:rsidR="0064174F" w:rsidRDefault="002739AA" w:rsidP="0064174F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Focus on suffering during Ashurah misrepresents Shia identity </w:t>
                      </w:r>
                    </w:p>
                    <w:tbl>
                      <w:tblPr>
                        <w:tblStyle w:val="TableGrid"/>
                        <w:tblW w:w="8575" w:type="dxa"/>
                        <w:tblLook w:val="04A0" w:firstRow="1" w:lastRow="0" w:firstColumn="1" w:lastColumn="0" w:noHBand="0" w:noVBand="1"/>
                      </w:tblPr>
                      <w:tblGrid>
                        <w:gridCol w:w="4288"/>
                        <w:gridCol w:w="4287"/>
                      </w:tblGrid>
                      <w:tr w:rsidR="0064174F" w:rsidTr="00351E63">
                        <w:trPr>
                          <w:trHeight w:val="179"/>
                        </w:trPr>
                        <w:tc>
                          <w:tcPr>
                            <w:tcW w:w="4288" w:type="dxa"/>
                          </w:tcPr>
                          <w:p w:rsidR="0064174F" w:rsidRDefault="0064174F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4287" w:type="dxa"/>
                          </w:tcPr>
                          <w:p w:rsidR="0064174F" w:rsidRDefault="0064174F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Against</w:t>
                            </w:r>
                          </w:p>
                        </w:tc>
                      </w:tr>
                      <w:tr w:rsidR="0064174F" w:rsidTr="00351E63">
                        <w:trPr>
                          <w:trHeight w:val="4064"/>
                        </w:trPr>
                        <w:tc>
                          <w:tcPr>
                            <w:tcW w:w="4288" w:type="dxa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87" w:type="dxa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64174F" w:rsidTr="00351E63">
                        <w:trPr>
                          <w:trHeight w:val="1655"/>
                        </w:trPr>
                        <w:tc>
                          <w:tcPr>
                            <w:tcW w:w="4288" w:type="dxa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287" w:type="dxa"/>
                          </w:tcPr>
                          <w:p w:rsidR="0064174F" w:rsidRDefault="0064174F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  <w:p w:rsidR="0064174F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  <w:p w:rsidR="0064174F" w:rsidRPr="00F53403" w:rsidRDefault="0064174F" w:rsidP="0064174F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E06" w:rsidRDefault="00151E06" w:rsidP="00F53403">
      <w:pPr>
        <w:jc w:val="right"/>
      </w:pPr>
    </w:p>
    <w:p w:rsidR="0064174F" w:rsidRDefault="0064174F" w:rsidP="00F53403">
      <w:pPr>
        <w:jc w:val="right"/>
      </w:pPr>
    </w:p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7D2CE3" w:rsidP="006417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84CF09C" wp14:editId="7AB77260">
                <wp:simplePos x="0" y="0"/>
                <wp:positionH relativeFrom="page">
                  <wp:posOffset>248194</wp:posOffset>
                </wp:positionH>
                <wp:positionV relativeFrom="paragraph">
                  <wp:posOffset>349069</wp:posOffset>
                </wp:positionV>
                <wp:extent cx="3814355" cy="6001385"/>
                <wp:effectExtent l="19050" t="19050" r="1524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4355" cy="600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CE3" w:rsidRDefault="002739AA" w:rsidP="002739A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  <w:t>Ramadan</w:t>
                            </w: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Taqwa:</w:t>
                            </w:r>
                          </w:p>
                          <w:p w:rsidR="002739AA" w:rsidRP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P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739AA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Rules of fasting:</w:t>
                            </w: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Purpose of fasting:</w:t>
                            </w: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P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P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2739AA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Three levels of fasting:</w:t>
                            </w: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Legal fasting:</w:t>
                            </w: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Ethical fasting:</w:t>
                            </w: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True fasting:</w:t>
                            </w: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Makruh:</w:t>
                            </w: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Haram:</w:t>
                            </w: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Pr="00C918AC" w:rsidRDefault="00906BEB" w:rsidP="007D2CE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Importance of the five categories of behaviour </w:t>
                            </w: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  <w:lang w:val="en-GB"/>
                              </w:rPr>
                            </w:pPr>
                          </w:p>
                          <w:p w:rsidR="007D2CE3" w:rsidRDefault="007D2CE3" w:rsidP="007D2CE3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7D2CE3" w:rsidRPr="001F61CA" w:rsidRDefault="007D2CE3" w:rsidP="007D2CE3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F09C" id="_x0000_s1037" type="#_x0000_t202" style="position:absolute;margin-left:19.55pt;margin-top:27.5pt;width:300.35pt;height:472.5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qgKAIAAE4EAAAOAAAAZHJzL2Uyb0RvYy54bWysVNtu2zAMfR+wfxD0vtjOpU2NOEWXLsOA&#10;7gK0+wBZlmNhkqhJSuzu60vJaZrdXob5QRBF6ujwkPTqetCKHITzEkxFi0lOiTAcGml2Ff36sH2z&#10;pMQHZhqmwIiKPgpPr9evX616W4opdKAa4QiCGF/2tqJdCLbMMs87oZmfgBUGnS04zQKabpc1jvWI&#10;rlU2zfOLrAfXWAdceI+nt6OTrhN+2woePretF4GoiiK3kFaX1jqu2XrFyp1jtpP8SIP9AwvNpMFH&#10;T1C3LDCyd/I3KC25Aw9tmHDQGbSt5CLlgNkU+S/Z3HfMipQLiuPtSSb//2D5p8MXR2RT0StKDNNY&#10;ogcxBPIWBjKN6vTWlxh0bzEsDHiMVU6ZensH/JsnBjYdMztx4xz0nWANsivizezs6ojjI0jdf4QG&#10;n2H7AAloaJ2O0qEYBNGxSo+nykQqHA9ny2I+Wywo4ei7yPNitlykN1j5fN06H94L0CRuKuqw9Ame&#10;He58iHRY+RwSX/OgZLOVSiXD7eqNcuTAsE226Tui/xSmDOkrOl0uLhejBH/FyNP3JwwtAza8krqi&#10;y1MQK6Nw70yT2jEwqcY9clbmqGQUb5QxDPWQSlYknaPMNTSPqK2DscFxIHHTgftBSY/NXVH/fc+c&#10;oER9MFifq2I+j9OQjPnicoqGO/fU5x5mOEJVNFAybjchTVBUzsAN1rGVSeEXJkfO2LRJ+OOAxak4&#10;t1PUy29g/QQAAP//AwBQSwMEFAAGAAgAAAAhAH+bwtrfAAAACgEAAA8AAABkcnMvZG93bnJldi54&#10;bWxMj0FOwzAQRfdI3MEaJHbUDlVTGuJUFRSx6ALR9ABOPCRp43EUu224PcMKlqP/9ee9fD25Xlxw&#10;DJ0nDclMgUCqve2o0XAo3x6eQIRoyJreE2r4xgDr4vYmN5n1V/rEyz42gkcoZEZDG+OQSRnqFp0J&#10;Mz8gcfblR2cin2Mj7WiuPO56+ahUKp3piD+0ZsCXFuvT/uw0HLEqm91mN5Yfy/R1+262p+XxoPX9&#10;3bR5BhFxin9l+MVndCiYqfJnskH0GuarhJsaFgtW4jydr1il4qJSKgFZ5PK/QvEDAAD//wMAUEsB&#10;Ai0AFAAGAAgAAAAhALaDOJL+AAAA4QEAABMAAAAAAAAAAAAAAAAAAAAAAFtDb250ZW50X1R5cGVz&#10;XS54bWxQSwECLQAUAAYACAAAACEAOP0h/9YAAACUAQAACwAAAAAAAAAAAAAAAAAvAQAAX3JlbHMv&#10;LnJlbHNQSwECLQAUAAYACAAAACEAZTEKoCgCAABOBAAADgAAAAAAAAAAAAAAAAAuAgAAZHJzL2Uy&#10;b0RvYy54bWxQSwECLQAUAAYACAAAACEAf5vC2t8AAAAKAQAADwAAAAAAAAAAAAAAAACCBAAAZHJz&#10;L2Rvd25yZXYueG1sUEsFBgAAAAAEAAQA8wAAAI4FAAAAAA==&#10;" strokeweight="2.25pt">
                <v:textbox>
                  <w:txbxContent>
                    <w:p w:rsidR="007D2CE3" w:rsidRDefault="002739AA" w:rsidP="002739AA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u w:val="single"/>
                          <w:lang w:val="en-GB"/>
                        </w:rPr>
                        <w:t>Ramadan</w:t>
                      </w: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Taqwa:</w:t>
                      </w:r>
                    </w:p>
                    <w:p w:rsidR="002739AA" w:rsidRP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2739AA" w:rsidRP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2739AA">
                        <w:rPr>
                          <w:b/>
                          <w:sz w:val="24"/>
                          <w:szCs w:val="24"/>
                          <w:lang w:val="en-GB"/>
                        </w:rPr>
                        <w:t>Rules of fasting:</w:t>
                      </w: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Purpose of fasting:</w:t>
                      </w: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:rsidR="002739AA" w:rsidRP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:rsidR="002739AA" w:rsidRP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2739AA"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Three levels of fasting:</w:t>
                      </w: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Legal fasting:</w:t>
                      </w: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Ethical fasting:</w:t>
                      </w: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True fasting:</w:t>
                      </w: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Makruh:</w:t>
                      </w: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Haram:</w:t>
                      </w: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Pr="00C918AC" w:rsidRDefault="00906BEB" w:rsidP="007D2CE3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Importance of the five categories of behaviour </w:t>
                      </w: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spacing w:after="0"/>
                        <w:rPr>
                          <w:b/>
                          <w:sz w:val="28"/>
                          <w:u w:val="single"/>
                          <w:lang w:val="en-GB"/>
                        </w:rPr>
                      </w:pPr>
                    </w:p>
                    <w:p w:rsidR="007D2CE3" w:rsidRDefault="007D2CE3" w:rsidP="007D2CE3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7D2CE3" w:rsidRPr="001F61CA" w:rsidRDefault="007D2CE3" w:rsidP="007D2CE3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4174F" w:rsidRPr="0064174F" w:rsidRDefault="00906BEB" w:rsidP="0064174F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E6F00F2" wp14:editId="2384028E">
                <wp:simplePos x="0" y="0"/>
                <wp:positionH relativeFrom="margin">
                  <wp:posOffset>10149840</wp:posOffset>
                </wp:positionH>
                <wp:positionV relativeFrom="paragraph">
                  <wp:posOffset>155394</wp:posOffset>
                </wp:positionV>
                <wp:extent cx="4352018" cy="5877741"/>
                <wp:effectExtent l="19050" t="19050" r="10795" b="279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018" cy="58777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72" w:rsidRDefault="00CB386B" w:rsidP="00890E72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Id ul Fitr is treated as a social occasion and not a religious celebration </w:t>
                            </w:r>
                          </w:p>
                          <w:tbl>
                            <w:tblPr>
                              <w:tblStyle w:val="TableGrid"/>
                              <w:tblW w:w="67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7"/>
                              <w:gridCol w:w="3442"/>
                            </w:tblGrid>
                            <w:tr w:rsidR="00890E72" w:rsidTr="00906BEB">
                              <w:trPr>
                                <w:trHeight w:val="296"/>
                              </w:trPr>
                              <w:tc>
                                <w:tcPr>
                                  <w:tcW w:w="3267" w:type="dxa"/>
                                </w:tcPr>
                                <w:p w:rsidR="00890E72" w:rsidRDefault="00890E72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890E72" w:rsidRDefault="00134C4D" w:rsidP="00134C4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 xml:space="preserve">Against </w:t>
                                  </w:r>
                                </w:p>
                              </w:tc>
                            </w:tr>
                            <w:tr w:rsidR="00890E72" w:rsidTr="00906BEB">
                              <w:trPr>
                                <w:trHeight w:val="6394"/>
                              </w:trPr>
                              <w:tc>
                                <w:tcPr>
                                  <w:tcW w:w="3267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0E72" w:rsidTr="00906BEB">
                              <w:trPr>
                                <w:trHeight w:val="2752"/>
                              </w:trPr>
                              <w:tc>
                                <w:tcPr>
                                  <w:tcW w:w="3267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Pr="00F53403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00F2" id="Text Box 7" o:spid="_x0000_s1038" type="#_x0000_t202" style="position:absolute;margin-left:799.2pt;margin-top:12.25pt;width:342.7pt;height:462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igiJwIAAE4EAAAOAAAAZHJzL2Uyb0RvYy54bWysVNuO0zAQfUfiHyy/07SlJSVqulq6FCEt&#10;F2mXD5g6TmNhe4LtNilfv2OnLdUCL4g8WB7P+HjmnJksb3qj2UE6r9CWfDIacyatwErZXcm/PW5e&#10;LTjzAWwFGq0s+VF6frN6+WLZtYWcYoO6ko4RiPVF15a8CaEtssyLRhrwI2ylJWeNzkAg0+2yykFH&#10;6EZn0/H4Tdahq1qHQnpPp3eDk68Sfl1LEb7UtZeB6ZJTbiGtLq3buGarJRQ7B22jxCkN+IcsDChL&#10;j16g7iAA2zv1G5RRwqHHOowEmgzrWgmZaqBqJuNn1Tw00MpUC5Hj2wtN/v/Bis+Hr46pquQ5ZxYM&#10;SfQo+8DeYc/yyE7X+oKCHloKCz0dk8qpUt/eo/jumcV1A3Ynb53DrpFQUXaTeDO7ujrg+Aiy7T5h&#10;Rc/APmAC6mtnInVEBiN0Uul4USamIuhw9npO/FAvCfLNF3mez4Y3oDhfb50PHyQaFjcldyR9gofD&#10;vQ8xHSjOIfE1j1pVG6V1Mtxuu9aOHYDaZJO+VMGzMG1ZV/LpYp7PBwr+ijFO358wjArU8FqZki8u&#10;QVBE4t7bKrVjAKWHPeWs7YnJSN5AY+i3fZJsMj0rtMXqSNw6HBqcBpI2DbqfnHXU3CX3P/bgJGf6&#10;oyV93k5mszgNyZjN8ykZ7tqzvfaAFQRV8sDZsF2HNEGROYu3pGOtEsNR8CGTU87UtIn404DFqbi2&#10;U9Sv38DqCQAA//8DAFBLAwQUAAYACAAAACEAuIPs9OIAAAAMAQAADwAAAGRycy9kb3ducmV2Lnht&#10;bEyPQW7CMBBF95V6B2uQuisOKYEQ4iDUUnXBoirhAE48TQKxHdkG0tt3uqLLr3n6836+GXXPruh8&#10;Z42A2TQChqa2qjONgGP5/pwC80EaJXtrUMAPetgUjw+5zJS9mS+8HkLDqMT4TApoQxgyzn3dopZ+&#10;agc0dPu2TstA0TVcOXmjct3zOIoWXMvO0IdWDvjaYn0+XLSAE1Zls9/uXfm5XLztPuTuvDwdhXia&#10;jNs1sIBjuMPwp0/qUJBTZS9GedZTTlbpnFgB8TwBRkQcpy+0phKwSqIZ8CLn/0cUvwAAAP//AwBQ&#10;SwECLQAUAAYACAAAACEAtoM4kv4AAADhAQAAEwAAAAAAAAAAAAAAAAAAAAAAW0NvbnRlbnRfVHlw&#10;ZXNdLnhtbFBLAQItABQABgAIAAAAIQA4/SH/1gAAAJQBAAALAAAAAAAAAAAAAAAAAC8BAABfcmVs&#10;cy8ucmVsc1BLAQItABQABgAIAAAAIQD7zigiJwIAAE4EAAAOAAAAAAAAAAAAAAAAAC4CAABkcnMv&#10;ZTJvRG9jLnhtbFBLAQItABQABgAIAAAAIQC4g+z04gAAAAwBAAAPAAAAAAAAAAAAAAAAAIEEAABk&#10;cnMvZG93bnJldi54bWxQSwUGAAAAAAQABADzAAAAkAUAAAAA&#10;" strokeweight="2.25pt">
                <v:textbox>
                  <w:txbxContent>
                    <w:p w:rsidR="00890E72" w:rsidRDefault="00CB386B" w:rsidP="00890E72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Id ul Fitr is treated as a social occasion and not a religious celebration </w:t>
                      </w:r>
                    </w:p>
                    <w:tbl>
                      <w:tblPr>
                        <w:tblStyle w:val="TableGrid"/>
                        <w:tblW w:w="6709" w:type="dxa"/>
                        <w:tblLook w:val="04A0" w:firstRow="1" w:lastRow="0" w:firstColumn="1" w:lastColumn="0" w:noHBand="0" w:noVBand="1"/>
                      </w:tblPr>
                      <w:tblGrid>
                        <w:gridCol w:w="3267"/>
                        <w:gridCol w:w="3442"/>
                      </w:tblGrid>
                      <w:tr w:rsidR="00890E72" w:rsidTr="00906BEB">
                        <w:trPr>
                          <w:trHeight w:val="296"/>
                        </w:trPr>
                        <w:tc>
                          <w:tcPr>
                            <w:tcW w:w="3267" w:type="dxa"/>
                          </w:tcPr>
                          <w:p w:rsidR="00890E72" w:rsidRDefault="00890E72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3442" w:type="dxa"/>
                          </w:tcPr>
                          <w:p w:rsidR="00890E72" w:rsidRDefault="00134C4D" w:rsidP="00134C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Against </w:t>
                            </w:r>
                          </w:p>
                        </w:tc>
                      </w:tr>
                      <w:tr w:rsidR="00890E72" w:rsidTr="00906BEB">
                        <w:trPr>
                          <w:trHeight w:val="6394"/>
                        </w:trPr>
                        <w:tc>
                          <w:tcPr>
                            <w:tcW w:w="3267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90E72" w:rsidTr="00906BEB">
                        <w:trPr>
                          <w:trHeight w:val="2752"/>
                        </w:trPr>
                        <w:tc>
                          <w:tcPr>
                            <w:tcW w:w="3267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  <w:p w:rsidR="00890E72" w:rsidRPr="00F53403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FE4221D" wp14:editId="3DFD72E6">
                <wp:simplePos x="0" y="0"/>
                <wp:positionH relativeFrom="margin">
                  <wp:posOffset>6008914</wp:posOffset>
                </wp:positionH>
                <wp:positionV relativeFrom="paragraph">
                  <wp:posOffset>142331</wp:posOffset>
                </wp:positionV>
                <wp:extent cx="4023360" cy="5890804"/>
                <wp:effectExtent l="19050" t="19050" r="1524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5890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E72" w:rsidRDefault="00CB386B" w:rsidP="00890E72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Fasting benefits the individual more than the community </w:t>
                            </w:r>
                          </w:p>
                          <w:tbl>
                            <w:tblPr>
                              <w:tblStyle w:val="TableGrid"/>
                              <w:tblW w:w="59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2"/>
                              <w:gridCol w:w="2971"/>
                            </w:tblGrid>
                            <w:tr w:rsidR="00890E72" w:rsidTr="00906BEB">
                              <w:trPr>
                                <w:trHeight w:val="298"/>
                              </w:trPr>
                              <w:tc>
                                <w:tcPr>
                                  <w:tcW w:w="2972" w:type="dxa"/>
                                </w:tcPr>
                                <w:p w:rsidR="00890E72" w:rsidRDefault="00890E72" w:rsidP="00CC137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890E72" w:rsidRDefault="00890E72" w:rsidP="00134C4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Against</w:t>
                                  </w:r>
                                  <w:r w:rsidR="00134C4D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90E72" w:rsidTr="00906BEB">
                              <w:trPr>
                                <w:trHeight w:val="6401"/>
                              </w:trPr>
                              <w:tc>
                                <w:tcPr>
                                  <w:tcW w:w="2972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90E72" w:rsidTr="00906BEB">
                              <w:trPr>
                                <w:trHeight w:val="2770"/>
                              </w:trPr>
                              <w:tc>
                                <w:tcPr>
                                  <w:tcW w:w="2972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890E72" w:rsidRDefault="00890E72" w:rsidP="00CC137A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Evidence:</w:t>
                                  </w:r>
                                </w:p>
                              </w:tc>
                            </w:tr>
                          </w:tbl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Pr="00F53403" w:rsidRDefault="00890E72" w:rsidP="00890E7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4221D" id="Text Box 5" o:spid="_x0000_s1039" type="#_x0000_t202" style="position:absolute;margin-left:473.15pt;margin-top:11.2pt;width:316.8pt;height:463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r+KAIAAE4EAAAOAAAAZHJzL2Uyb0RvYy54bWysVNtu2zAMfR+wfxD0vti5uE2NOEWXLsOA&#10;7gK0+wBZlmNhkqhJSuzu60vJaZrdXob5QSBF6pA8JL26HrQiB+G8BFPR6SSnRBgOjTS7in592L5Z&#10;UuIDMw1TYERFH4Wn1+vXr1a9LcUMOlCNcARBjC97W9EuBFtmmeed0MxPwAqDxhacZgFVt8sax3pE&#10;1yqb5flF1oNrrAMuvMfb29FI1wm/bQUPn9vWi0BURTG3kE6Xzjqe2XrFyp1jtpP8mAb7hyw0kwaD&#10;nqBuWWBk7+RvUFpyBx7aMOGgM2hbyUWqAauZ5r9Uc98xK1ItSI63J5r8/4Plnw5fHJFNRQtKDNPY&#10;ogcxBPIWBlJEdnrrS3S6t+gWBrzGLqdKvb0D/s0TA5uOmZ24cQ76TrAGs5vGl9nZ0xHHR5C6/wgN&#10;hmH7AAloaJ2O1CEZBNGxS4+nzsRUOF4u8tl8foEmjrZieZUv80WKwcrn59b58F6AJlGoqMPWJ3h2&#10;uPMhpsPKZ5cYzYOSzVYqlRS3qzfKkQPDMdmm74j+k5sypK/obFlcFiMFf8XI0/cnDC0DDrySuqLL&#10;kxMrI3HvTJPGMTCpRhlzVubIZCRvpDEM9ZBaNp3HCJHmGppH5NbBOOC4kCh04H5Q0uNwV9R/3zMn&#10;KFEfDPbnarpYxG1IyqK4nKHizi31uYUZjlAVDZSM4iakDYrMGbjBPrYyMfySyTFnHNpE/HHB4lac&#10;68nr5TewfgIAAP//AwBQSwMEFAAGAAgAAAAhAIZyS5zhAAAACwEAAA8AAABkcnMvZG93bnJldi54&#10;bWxMj0FOwzAQRfdI3MEaJHbUaWgTEuJUFRSx6ALR9ABOPCRp43Fku224Pe6qLEf/6f83xWrSAzuj&#10;db0hAfNZBAypMaqnVsC++nh6Aea8JCUHQyjgFx2syvu7QubKXOgbzzvfslBCLpcCOu/HnHPXdKil&#10;m5kRKWQ/xmrpw2lbrqy8hHI98DiKEq5lT2GhkyO+ddgcdyct4IB11W7XW1t9pcn75lNujulhL8Tj&#10;w7R+BeZx8jcYrvpBHcrgVJsTKccGAdkieQ6ogDheALsCyzTLgNUhWkZz4GXB//9Q/gEAAP//AwBQ&#10;SwECLQAUAAYACAAAACEAtoM4kv4AAADhAQAAEwAAAAAAAAAAAAAAAAAAAAAAW0NvbnRlbnRfVHlw&#10;ZXNdLnhtbFBLAQItABQABgAIAAAAIQA4/SH/1gAAAJQBAAALAAAAAAAAAAAAAAAAAC8BAABfcmVs&#10;cy8ucmVsc1BLAQItABQABgAIAAAAIQDOMBr+KAIAAE4EAAAOAAAAAAAAAAAAAAAAAC4CAABkcnMv&#10;ZTJvRG9jLnhtbFBLAQItABQABgAIAAAAIQCGckuc4QAAAAsBAAAPAAAAAAAAAAAAAAAAAIIEAABk&#10;cnMvZG93bnJldi54bWxQSwUGAAAAAAQABADzAAAAkAUAAAAA&#10;" strokeweight="2.25pt">
                <v:textbox>
                  <w:txbxContent>
                    <w:p w:rsidR="00890E72" w:rsidRDefault="00CB386B" w:rsidP="00890E72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 xml:space="preserve">Fasting benefits the individual more than the community </w:t>
                      </w:r>
                    </w:p>
                    <w:tbl>
                      <w:tblPr>
                        <w:tblStyle w:val="TableGrid"/>
                        <w:tblW w:w="5943" w:type="dxa"/>
                        <w:tblLook w:val="04A0" w:firstRow="1" w:lastRow="0" w:firstColumn="1" w:lastColumn="0" w:noHBand="0" w:noVBand="1"/>
                      </w:tblPr>
                      <w:tblGrid>
                        <w:gridCol w:w="2972"/>
                        <w:gridCol w:w="2971"/>
                      </w:tblGrid>
                      <w:tr w:rsidR="00890E72" w:rsidTr="00906BEB">
                        <w:trPr>
                          <w:trHeight w:val="298"/>
                        </w:trPr>
                        <w:tc>
                          <w:tcPr>
                            <w:tcW w:w="2972" w:type="dxa"/>
                          </w:tcPr>
                          <w:p w:rsidR="00890E72" w:rsidRDefault="00890E72" w:rsidP="00CC137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890E72" w:rsidRDefault="00890E72" w:rsidP="00134C4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Against</w:t>
                            </w:r>
                            <w:r w:rsidR="00134C4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890E72" w:rsidTr="00906BEB">
                        <w:trPr>
                          <w:trHeight w:val="6401"/>
                        </w:trPr>
                        <w:tc>
                          <w:tcPr>
                            <w:tcW w:w="2972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90E72" w:rsidTr="00906BEB">
                        <w:trPr>
                          <w:trHeight w:val="2770"/>
                        </w:trPr>
                        <w:tc>
                          <w:tcPr>
                            <w:tcW w:w="2972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1" w:type="dxa"/>
                          </w:tcPr>
                          <w:p w:rsidR="00890E72" w:rsidRDefault="00890E72" w:rsidP="00CC137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Evidence:</w:t>
                            </w:r>
                          </w:p>
                        </w:tc>
                      </w:tr>
                    </w:tbl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  <w:p w:rsidR="00890E72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  <w:p w:rsidR="00890E72" w:rsidRPr="00F53403" w:rsidRDefault="00890E72" w:rsidP="00890E7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B7E9E7D" wp14:editId="3392F362">
                <wp:simplePos x="0" y="0"/>
                <wp:positionH relativeFrom="page">
                  <wp:posOffset>4127863</wp:posOffset>
                </wp:positionH>
                <wp:positionV relativeFrom="paragraph">
                  <wp:posOffset>24765</wp:posOffset>
                </wp:positionV>
                <wp:extent cx="2233748" cy="6008914"/>
                <wp:effectExtent l="19050" t="19050" r="1460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748" cy="6008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 w:rsidRPr="002739AA"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Uniqueness of fasting in comparison to other worship:</w:t>
                            </w: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739AA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Benefit of Ramadan to the Ummah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:</w:t>
                            </w:r>
                          </w:p>
                          <w:p w:rsidR="002739AA" w:rsidRP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2739AA" w:rsidRDefault="002739AA" w:rsidP="002739AA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906BEB" w:rsidRPr="00F53403" w:rsidRDefault="00906BEB" w:rsidP="00906BEB">
                            <w:pPr>
                              <w:spacing w:after="0"/>
                              <w:rPr>
                                <w:b/>
                                <w:sz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E9E7D" id="Text Box 8" o:spid="_x0000_s1040" type="#_x0000_t202" style="position:absolute;margin-left:325.05pt;margin-top:1.95pt;width:175.9pt;height:473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6lJQIAAE4EAAAOAAAAZHJzL2Uyb0RvYy54bWysVNtu2zAMfR+wfxD0vthJkyYz4hRdugwD&#10;ugvQ7gMYWY6FSaInKbGzrx8lp2l2exnmB0EUqaPDQ9LLm95odpDOK7QlH49yzqQVWCm7K/mXx82r&#10;BWc+gK1Ao5UlP0rPb1YvXyy7tpATbFBX0jECsb7o2pI3IbRFlnnRSAN+hK205KzRGQhkul1WOegI&#10;3ehskufXWYeuah0K6T2d3g1Ovkr4dS1F+FTXXgamS07cQlpdWrdxzVZLKHYO2kaJEw34BxYGlKVH&#10;z1B3EIDtnfoNyijh0GMdRgJNhnWthEw5UDbj/JdsHhpoZcqFxPHtWSb//2DFx8Nnx1RVciqUBUMl&#10;epR9YG+wZ4uoTtf6goIeWgoLPR1TlVOmvr1H8dUzi+sG7E7eOoddI6EiduN4M7u4OuD4CLLtPmBF&#10;z8A+YALqa2eidCQGI3Sq0vFcmUhF0OFkcnU1nxJFQb7rPF+8Hk/TG1A8XW+dD+8kGhY3JXdU+gQP&#10;h3sfIh0onkLiax61qjZK62S43XatHTsAtckmfSf0n8K0ZR1xWczms0GCv2Lk6fsThlGBGl4rQ4qf&#10;g6CIwr21VWrHAEoPe+Ks7UnJKN4gY+i3fSrZoEGUeYvVkbR1ODQ4DSRtGnTfOeuouUvuv+3BSc70&#10;e0v1IfWmcRqSMZ3NJ2S4S8/20gNWEFTJA2fDdh3SBEXlLN5SHWuVFH5mcuJMTZuEPw1YnIpLO0U9&#10;/wZWPwAAAP//AwBQSwMEFAAGAAgAAAAhAGL+dyngAAAACgEAAA8AAABkcnMvZG93bnJldi54bWxM&#10;j8FuwjAQRO+V+g/WIvVW7FARShoHoZaqBw5VCR/gxEsSiNeRbSD9+5pTuc1qRjNv89VoenZB5ztL&#10;EpKpAIZUW91RI2Fffj6/AvNBkVa9JZTwix5WxeNDrjJtr/SDl11oWCwhnykJbQhDxrmvWzTKT+2A&#10;FL2DdUaFeLqGa6eusdz0fCZEyo3qKC60asD3FuvT7mwkHLEqm+1668rvRfqx+VKb0+K4l/JpMq7f&#10;gAUcw38YbvgRHYrIVNkzac96CelcJDEq4WUJ7OYLkURVSVjOxQx4kfP7F4o/AAAA//8DAFBLAQIt&#10;ABQABgAIAAAAIQC2gziS/gAAAOEBAAATAAAAAAAAAAAAAAAAAAAAAABbQ29udGVudF9UeXBlc10u&#10;eG1sUEsBAi0AFAAGAAgAAAAhADj9If/WAAAAlAEAAAsAAAAAAAAAAAAAAAAALwEAAF9yZWxzLy5y&#10;ZWxzUEsBAi0AFAAGAAgAAAAhANWCHqUlAgAATgQAAA4AAAAAAAAAAAAAAAAALgIAAGRycy9lMm9E&#10;b2MueG1sUEsBAi0AFAAGAAgAAAAhAGL+dyngAAAACgEAAA8AAAAAAAAAAAAAAAAAfwQAAGRycy9k&#10;b3ducmV2LnhtbFBLBQYAAAAABAAEAPMAAACMBQAAAAA=&#10;" strokeweight="2.25pt">
                <v:textbox>
                  <w:txbxContent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 w:rsidRPr="002739AA"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Uniqueness of fasting in comparison to other worship:</w:t>
                      </w: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2739AA">
                        <w:rPr>
                          <w:b/>
                          <w:sz w:val="24"/>
                          <w:szCs w:val="24"/>
                          <w:lang w:val="en-GB"/>
                        </w:rPr>
                        <w:t>Benefit of Ramadan to the Ummah</w:t>
                      </w:r>
                      <w:r>
                        <w:rPr>
                          <w:b/>
                          <w:sz w:val="24"/>
                          <w:szCs w:val="24"/>
                          <w:lang w:val="en-GB"/>
                        </w:rPr>
                        <w:t>:</w:t>
                      </w:r>
                    </w:p>
                    <w:p w:rsidR="002739AA" w:rsidRP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2739AA" w:rsidRDefault="002739AA" w:rsidP="002739AA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</w:p>
                    <w:p w:rsidR="00906BEB" w:rsidRPr="00F53403" w:rsidRDefault="00906BEB" w:rsidP="00906BEB">
                      <w:pPr>
                        <w:spacing w:after="0"/>
                        <w:rPr>
                          <w:b/>
                          <w:sz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Pr="0064174F" w:rsidRDefault="0064174F" w:rsidP="0064174F"/>
    <w:p w:rsidR="0064174F" w:rsidRDefault="0064174F" w:rsidP="0064174F"/>
    <w:p w:rsidR="0064174F" w:rsidRDefault="0064174F" w:rsidP="0064174F"/>
    <w:p w:rsidR="00F53403" w:rsidRPr="0064174F" w:rsidRDefault="00F53403" w:rsidP="0064174F"/>
    <w:sectPr w:rsidR="00F53403" w:rsidRPr="0064174F" w:rsidSect="00007A4C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03" w:rsidRDefault="00F53403" w:rsidP="00F53403">
      <w:pPr>
        <w:spacing w:after="0" w:line="240" w:lineRule="auto"/>
      </w:pPr>
      <w:r>
        <w:separator/>
      </w:r>
    </w:p>
  </w:endnote>
  <w:endnote w:type="continuationSeparator" w:id="0">
    <w:p w:rsidR="00F53403" w:rsidRDefault="00F53403" w:rsidP="00F5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03" w:rsidRDefault="00F53403" w:rsidP="00F53403">
      <w:pPr>
        <w:spacing w:after="0" w:line="240" w:lineRule="auto"/>
      </w:pPr>
      <w:r>
        <w:separator/>
      </w:r>
    </w:p>
  </w:footnote>
  <w:footnote w:type="continuationSeparator" w:id="0">
    <w:p w:rsidR="00F53403" w:rsidRDefault="00F53403" w:rsidP="00F53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E5F9F"/>
    <w:multiLevelType w:val="hybridMultilevel"/>
    <w:tmpl w:val="3AB0EA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4C"/>
    <w:rsid w:val="00007A4C"/>
    <w:rsid w:val="00017292"/>
    <w:rsid w:val="000B7BFB"/>
    <w:rsid w:val="00124BF1"/>
    <w:rsid w:val="00134C4D"/>
    <w:rsid w:val="00151E06"/>
    <w:rsid w:val="001F61CA"/>
    <w:rsid w:val="002739AA"/>
    <w:rsid w:val="002A1893"/>
    <w:rsid w:val="00337B89"/>
    <w:rsid w:val="00351E63"/>
    <w:rsid w:val="004267F2"/>
    <w:rsid w:val="004F367A"/>
    <w:rsid w:val="005C5E95"/>
    <w:rsid w:val="0064174F"/>
    <w:rsid w:val="006D2D9E"/>
    <w:rsid w:val="007D2CE3"/>
    <w:rsid w:val="007E25D0"/>
    <w:rsid w:val="007F266E"/>
    <w:rsid w:val="00890E72"/>
    <w:rsid w:val="00906BEB"/>
    <w:rsid w:val="009804A8"/>
    <w:rsid w:val="00A21FE9"/>
    <w:rsid w:val="00AF3471"/>
    <w:rsid w:val="00C429A7"/>
    <w:rsid w:val="00C918AC"/>
    <w:rsid w:val="00CB386B"/>
    <w:rsid w:val="00CC137A"/>
    <w:rsid w:val="00DC6525"/>
    <w:rsid w:val="00DE7B48"/>
    <w:rsid w:val="00EE10F2"/>
    <w:rsid w:val="00F53403"/>
    <w:rsid w:val="00F6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07CF"/>
  <w15:chartTrackingRefBased/>
  <w15:docId w15:val="{A42227A5-9DFD-4742-A2EB-A48F301F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07A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5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03"/>
  </w:style>
  <w:style w:type="paragraph" w:styleId="Footer">
    <w:name w:val="footer"/>
    <w:basedOn w:val="Normal"/>
    <w:link w:val="FooterChar"/>
    <w:uiPriority w:val="99"/>
    <w:unhideWhenUsed/>
    <w:rsid w:val="00F5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03"/>
  </w:style>
  <w:style w:type="paragraph" w:styleId="ListParagraph">
    <w:name w:val="List Paragraph"/>
    <w:basedOn w:val="Normal"/>
    <w:rsid w:val="001F61CA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Tauheedul Islamic Girls School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Raeesah Ougradar</dc:creator>
  <cp:keywords/>
  <dc:description/>
  <cp:lastModifiedBy>hawah.desai</cp:lastModifiedBy>
  <cp:revision>2</cp:revision>
  <cp:lastPrinted>2018-03-09T10:23:00Z</cp:lastPrinted>
  <dcterms:created xsi:type="dcterms:W3CDTF">2018-03-15T10:14:00Z</dcterms:created>
  <dcterms:modified xsi:type="dcterms:W3CDTF">2018-03-15T10:14:00Z</dcterms:modified>
</cp:coreProperties>
</file>