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41"/>
        <w:gridCol w:w="1051"/>
      </w:tblGrid>
      <w:tr w:rsidR="00A21FE9" w:rsidTr="00007A4C">
        <w:trPr>
          <w:trHeight w:val="243"/>
        </w:trPr>
        <w:tc>
          <w:tcPr>
            <w:tcW w:w="6741" w:type="dxa"/>
          </w:tcPr>
          <w:p w:rsidR="00A21FE9" w:rsidRPr="00007A4C" w:rsidRDefault="00A21FE9" w:rsidP="00A21FE9">
            <w:pPr>
              <w:jc w:val="center"/>
              <w:rPr>
                <w:b/>
                <w:sz w:val="24"/>
              </w:rPr>
            </w:pPr>
            <w:r w:rsidRPr="00007A4C">
              <w:rPr>
                <w:b/>
                <w:sz w:val="24"/>
              </w:rPr>
              <w:t>Topic</w:t>
            </w:r>
          </w:p>
        </w:tc>
        <w:tc>
          <w:tcPr>
            <w:tcW w:w="1051" w:type="dxa"/>
          </w:tcPr>
          <w:p w:rsidR="00A21FE9" w:rsidRPr="00007A4C" w:rsidRDefault="00A21FE9" w:rsidP="00A21FE9">
            <w:pPr>
              <w:jc w:val="center"/>
              <w:rPr>
                <w:b/>
                <w:sz w:val="24"/>
              </w:rPr>
            </w:pPr>
            <w:r w:rsidRPr="00007A4C">
              <w:rPr>
                <w:b/>
                <w:sz w:val="24"/>
              </w:rPr>
              <w:t>Revised</w:t>
            </w:r>
          </w:p>
        </w:tc>
      </w:tr>
      <w:tr w:rsidR="00A21FE9" w:rsidTr="00007A4C">
        <w:trPr>
          <w:trHeight w:val="243"/>
        </w:trPr>
        <w:tc>
          <w:tcPr>
            <w:tcW w:w="6741" w:type="dxa"/>
          </w:tcPr>
          <w:p w:rsidR="00A21FE9" w:rsidRDefault="00DF282C" w:rsidP="00A21FE9">
            <w:r>
              <w:t xml:space="preserve">Role and significance of Salah for Muslims and the Ummah </w:t>
            </w:r>
          </w:p>
        </w:tc>
        <w:tc>
          <w:tcPr>
            <w:tcW w:w="1051" w:type="dxa"/>
          </w:tcPr>
          <w:p w:rsidR="00A21FE9" w:rsidRDefault="00A21FE9" w:rsidP="00A21FE9"/>
        </w:tc>
      </w:tr>
      <w:tr w:rsidR="00DF282C" w:rsidTr="00007A4C">
        <w:trPr>
          <w:trHeight w:val="225"/>
        </w:trPr>
        <w:tc>
          <w:tcPr>
            <w:tcW w:w="6741" w:type="dxa"/>
          </w:tcPr>
          <w:p w:rsidR="00DF282C" w:rsidRDefault="00DF282C" w:rsidP="00DF282C">
            <w:r>
              <w:t xml:space="preserve">Role and significance of </w:t>
            </w:r>
            <w:r>
              <w:t xml:space="preserve">Zakahand Hajj </w:t>
            </w:r>
            <w:r>
              <w:t xml:space="preserve">for Muslims and the Ummah </w:t>
            </w:r>
          </w:p>
        </w:tc>
        <w:tc>
          <w:tcPr>
            <w:tcW w:w="1051" w:type="dxa"/>
          </w:tcPr>
          <w:p w:rsidR="00DF282C" w:rsidRDefault="00DF282C" w:rsidP="00DF282C"/>
        </w:tc>
      </w:tr>
      <w:tr w:rsidR="00DF282C" w:rsidTr="00007A4C">
        <w:trPr>
          <w:trHeight w:val="243"/>
        </w:trPr>
        <w:tc>
          <w:tcPr>
            <w:tcW w:w="6741" w:type="dxa"/>
          </w:tcPr>
          <w:p w:rsidR="00DF282C" w:rsidRDefault="00DF282C" w:rsidP="00DF282C">
            <w:r>
              <w:t xml:space="preserve">The five categories of behaviour </w:t>
            </w:r>
          </w:p>
        </w:tc>
        <w:tc>
          <w:tcPr>
            <w:tcW w:w="1051" w:type="dxa"/>
          </w:tcPr>
          <w:p w:rsidR="00DF282C" w:rsidRDefault="00DF282C" w:rsidP="00DF282C"/>
        </w:tc>
      </w:tr>
    </w:tbl>
    <w:p w:rsidR="00F53403" w:rsidRDefault="00DF282C" w:rsidP="00007A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2B9C85" wp14:editId="3820585C">
                <wp:simplePos x="0" y="0"/>
                <wp:positionH relativeFrom="margin">
                  <wp:posOffset>5980670</wp:posOffset>
                </wp:positionH>
                <wp:positionV relativeFrom="paragraph">
                  <wp:posOffset>103265</wp:posOffset>
                </wp:positionV>
                <wp:extent cx="3731741" cy="4401820"/>
                <wp:effectExtent l="19050" t="19050" r="2159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741" cy="440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>Zakah</w:t>
                            </w: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Reasons for giving in Islam:</w:t>
                            </w: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Zakah:</w:t>
                            </w: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Spiritual benefits:</w:t>
                            </w: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Moral benefits:</w:t>
                            </w: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Social benefits:</w:t>
                            </w: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C6525" w:rsidRDefault="00DC6525" w:rsidP="00A21FE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24BF1" w:rsidRPr="00F53403" w:rsidRDefault="00124BF1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B9C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0.9pt;margin-top:8.15pt;width:293.85pt;height:34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" strokeweight="2.25pt">
                <v:textbox>
                  <w:txbxContent>
                    <w:p w:rsidR="00A21FE9" w:rsidRDefault="00A21FE9" w:rsidP="00A21FE9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:lang w:val="en-GB"/>
                        </w:rPr>
                        <w:t>Zakah</w:t>
                      </w: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Reasons for giving in Islam:</w:t>
                      </w: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Zakah:</w:t>
                      </w: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Spiritual benefits:</w:t>
                      </w: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Moral benefits:</w:t>
                      </w: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Social benefits:</w:t>
                      </w: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DC6525" w:rsidRDefault="00DC6525" w:rsidP="00A21FE9">
                      <w:pPr>
                        <w:rPr>
                          <w:b/>
                          <w:sz w:val="24"/>
                        </w:rPr>
                      </w:pPr>
                    </w:p>
                    <w:p w:rsidR="00124BF1" w:rsidRPr="00F53403" w:rsidRDefault="00124BF1" w:rsidP="00CC137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BEB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7CBD101" wp14:editId="711DEE5C">
                <wp:simplePos x="0" y="0"/>
                <wp:positionH relativeFrom="page">
                  <wp:posOffset>3396343</wp:posOffset>
                </wp:positionH>
                <wp:positionV relativeFrom="paragraph">
                  <wp:posOffset>75021</wp:posOffset>
                </wp:positionV>
                <wp:extent cx="2964815" cy="4402183"/>
                <wp:effectExtent l="19050" t="19050" r="26035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4402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BEB" w:rsidRPr="00A21FE9" w:rsidRDefault="00906BEB" w:rsidP="00906BE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1FE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Jumah prayer- importance for Ummah</w:t>
                            </w: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906BEB" w:rsidRPr="00F53403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D101" id="Text Box 6" o:spid="_x0000_s1027" type="#_x0000_t202" style="position:absolute;margin-left:267.45pt;margin-top:5.9pt;width:233.45pt;height:346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" strokeweight="2.25pt">
                <v:textbox>
                  <w:txbxContent>
                    <w:p w:rsidR="00906BEB" w:rsidRPr="00A21FE9" w:rsidRDefault="00906BEB" w:rsidP="00906BE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21FE9">
                        <w:rPr>
                          <w:b/>
                          <w:sz w:val="28"/>
                          <w:szCs w:val="28"/>
                          <w:u w:val="single"/>
                        </w:rPr>
                        <w:t>Jumah prayer- importance for Ummah</w:t>
                      </w: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906BEB" w:rsidRPr="00F53403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6BEB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B98F83" wp14:editId="3CC37E50">
                <wp:simplePos x="0" y="0"/>
                <wp:positionH relativeFrom="margin">
                  <wp:posOffset>9810206</wp:posOffset>
                </wp:positionH>
                <wp:positionV relativeFrom="paragraph">
                  <wp:posOffset>101146</wp:posOffset>
                </wp:positionV>
                <wp:extent cx="2058579" cy="4402183"/>
                <wp:effectExtent l="19050" t="19050" r="18415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579" cy="4402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9E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Khums:</w:t>
                            </w:r>
                          </w:p>
                          <w:p w:rsidR="00A21FE9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FE9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FE9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FE9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FE9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FE9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Sadaqah:</w:t>
                            </w:r>
                          </w:p>
                          <w:p w:rsidR="00A21FE9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FE9" w:rsidRDefault="00A21FE9" w:rsidP="006D2D9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D9E" w:rsidRDefault="006D2D9E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6D2D9E" w:rsidRDefault="006D2D9E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6D2D9E" w:rsidRPr="00F53403" w:rsidRDefault="006D2D9E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B98F83" id="Text Box 4" o:spid="_x0000_s1028" type="#_x0000_t202" style="position:absolute;margin-left:772.45pt;margin-top:7.95pt;width:162.1pt;height:346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" strokeweight="2.25pt">
                <v:textbox>
                  <w:txbxContent>
                    <w:p w:rsidR="006D2D9E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Khums:</w:t>
                      </w:r>
                    </w:p>
                    <w:p w:rsidR="00A21FE9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Sadaqah:</w:t>
                      </w:r>
                    </w:p>
                    <w:p w:rsidR="00A21FE9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6D2D9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D2D9E" w:rsidRDefault="006D2D9E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6D2D9E" w:rsidRDefault="006D2D9E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6D2D9E" w:rsidRPr="00F53403" w:rsidRDefault="006D2D9E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FE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0507C6" wp14:editId="31081437">
                <wp:simplePos x="0" y="0"/>
                <wp:positionH relativeFrom="margin">
                  <wp:align>left</wp:align>
                </wp:positionH>
                <wp:positionV relativeFrom="paragraph">
                  <wp:posOffset>61958</wp:posOffset>
                </wp:positionV>
                <wp:extent cx="2821577" cy="9222105"/>
                <wp:effectExtent l="19050" t="19050" r="171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577" cy="922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FE9" w:rsidRDefault="00A21FE9" w:rsidP="00A21FE9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Salah </w:t>
                            </w:r>
                          </w:p>
                          <w:p w:rsidR="00A21FE9" w:rsidRDefault="00A21FE9" w:rsidP="00A21F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Nature and purpose of salah:</w:t>
                            </w:r>
                          </w:p>
                          <w:p w:rsidR="001F61CA" w:rsidRDefault="001F61CA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Benefits of salah:</w:t>
                            </w: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Preparation for salah (whudu) and its significance </w:t>
                            </w: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Salah stages and its significance:</w:t>
                            </w: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Nafilah:</w:t>
                            </w: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Tahajjud:</w:t>
                            </w: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Tasbih:</w:t>
                            </w: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Wird:</w:t>
                            </w: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Dua:</w:t>
                            </w: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0507C6" id="Text Box 2" o:spid="_x0000_s1029" type="#_x0000_t202" style="position:absolute;margin-left:0;margin-top:4.9pt;width:222.15pt;height:726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" strokeweight="2.25pt">
                <v:textbox>
                  <w:txbxContent>
                    <w:p w:rsidR="00A21FE9" w:rsidRDefault="00A21FE9" w:rsidP="00A21FE9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Salah </w:t>
                      </w:r>
                    </w:p>
                    <w:p w:rsidR="00A21FE9" w:rsidRDefault="00A21FE9" w:rsidP="00A21FE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Nature and purpose of salah:</w:t>
                      </w:r>
                    </w:p>
                    <w:p w:rsidR="001F61CA" w:rsidRDefault="001F61CA" w:rsidP="00007A4C">
                      <w:pPr>
                        <w:rPr>
                          <w:b/>
                          <w:sz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Benefits of salah:</w:t>
                      </w: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Preparation for salah (whudu) and its significance </w:t>
                      </w: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Salah stages and its significance:</w:t>
                      </w: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Nafilah:</w:t>
                      </w: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Tahajjud:</w:t>
                      </w: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Tasbih:</w:t>
                      </w: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Wird:</w:t>
                      </w: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Dua:</w:t>
                      </w: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CE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884F6E" wp14:editId="675C2D5D">
                <wp:simplePos x="0" y="0"/>
                <wp:positionH relativeFrom="page">
                  <wp:posOffset>12481560</wp:posOffset>
                </wp:positionH>
                <wp:positionV relativeFrom="paragraph">
                  <wp:posOffset>-1139825</wp:posOffset>
                </wp:positionV>
                <wp:extent cx="2545080" cy="5669280"/>
                <wp:effectExtent l="19050" t="1905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56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BEB" w:rsidRPr="00DF282C" w:rsidRDefault="00DF282C" w:rsidP="00DF282C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Hajj- </w:t>
                            </w:r>
                            <w:r w:rsidR="00906BEB">
                              <w:rPr>
                                <w:b/>
                                <w:sz w:val="24"/>
                                <w:szCs w:val="24"/>
                              </w:rPr>
                              <w:t>Background:</w:t>
                            </w:r>
                          </w:p>
                          <w:p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Stage 1- Ihram</w:t>
                            </w:r>
                          </w:p>
                          <w:p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282C" w:rsidRDefault="00DF282C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Stage 2- tawaf</w:t>
                            </w:r>
                          </w:p>
                          <w:p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282C" w:rsidRDefault="00DF282C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Stage 3- Saeey</w:t>
                            </w:r>
                          </w:p>
                          <w:p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282C" w:rsidRDefault="00DF282C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Stage 4- Minaa</w:t>
                            </w:r>
                          </w:p>
                          <w:p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82C" w:rsidRDefault="00DF282C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6BEB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Stage 5- Arafat</w:t>
                            </w:r>
                          </w:p>
                          <w:p w:rsidR="00A21FE9" w:rsidRDefault="00A21FE9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F282C" w:rsidRDefault="00DF282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Pr="00A21FE9" w:rsidRDefault="00906BEB" w:rsidP="00906B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Stage 6- Muzdalifah </w:t>
                            </w:r>
                          </w:p>
                          <w:p w:rsidR="00A21FE9" w:rsidRDefault="00A21FE9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Role of angels:</w:t>
                            </w: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P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51E63" w:rsidRDefault="00351E63" w:rsidP="00351E6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351E63" w:rsidRDefault="00351E63" w:rsidP="00351E6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351E63" w:rsidRDefault="00351E63" w:rsidP="00351E6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351E63" w:rsidRDefault="00351E6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51E63" w:rsidRPr="001F61CA" w:rsidRDefault="00351E6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4F6E" id="_x0000_s1030" type="#_x0000_t202" style="position:absolute;margin-left:982.8pt;margin-top:-89.75pt;width:200.4pt;height:44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" strokeweight="2.25pt">
                <v:textbox>
                  <w:txbxContent>
                    <w:p w:rsidR="00906BEB" w:rsidRPr="00DF282C" w:rsidRDefault="00DF282C" w:rsidP="00DF282C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Hajj- </w:t>
                      </w:r>
                      <w:r w:rsidR="00906BEB">
                        <w:rPr>
                          <w:b/>
                          <w:sz w:val="24"/>
                          <w:szCs w:val="24"/>
                        </w:rPr>
                        <w:t>Background:</w:t>
                      </w:r>
                    </w:p>
                    <w:p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Stage 1- Ihram</w:t>
                      </w:r>
                    </w:p>
                    <w:p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F282C" w:rsidRDefault="00DF282C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Stage 2- tawaf</w:t>
                      </w:r>
                    </w:p>
                    <w:p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F282C" w:rsidRDefault="00DF282C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Stage 3- Saeey</w:t>
                      </w:r>
                    </w:p>
                    <w:p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F282C" w:rsidRDefault="00DF282C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Stage 4- Minaa</w:t>
                      </w:r>
                    </w:p>
                    <w:p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82C" w:rsidRDefault="00DF282C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6BEB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Stage 5- Arafat</w:t>
                      </w:r>
                    </w:p>
                    <w:p w:rsidR="00A21FE9" w:rsidRDefault="00A21FE9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DF282C" w:rsidRDefault="00DF282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Pr="00A21FE9" w:rsidRDefault="00906BEB" w:rsidP="00906B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Stage 6- Muzdalifah </w:t>
                      </w:r>
                    </w:p>
                    <w:p w:rsidR="00A21FE9" w:rsidRDefault="00A21FE9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Role of angels:</w:t>
                      </w: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P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351E63" w:rsidRDefault="00351E63" w:rsidP="00351E6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351E63" w:rsidRDefault="00351E63" w:rsidP="00351E6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351E63" w:rsidRDefault="00351E63" w:rsidP="00351E6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351E63" w:rsidRDefault="00351E6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351E63" w:rsidRPr="001F61CA" w:rsidRDefault="00351E6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34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CAC41" wp14:editId="4438EC7D">
                <wp:simplePos x="0" y="0"/>
                <wp:positionH relativeFrom="margin">
                  <wp:posOffset>4738139</wp:posOffset>
                </wp:positionH>
                <wp:positionV relativeFrom="paragraph">
                  <wp:posOffset>-1030605</wp:posOffset>
                </wp:positionV>
                <wp:extent cx="5735782" cy="83127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782" cy="831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A4C" w:rsidRPr="00F53403" w:rsidRDefault="00A21FE9" w:rsidP="00134C4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>Theme 3</w:t>
                            </w:r>
                            <w:r w:rsidR="00007A4C" w:rsidRPr="00F53403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134C4D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>–</w:t>
                            </w:r>
                            <w:r w:rsidR="00007A4C" w:rsidRPr="00F53403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351E63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 xml:space="preserve">Religious </w:t>
                            </w:r>
                            <w:r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>life</w:t>
                            </w:r>
                          </w:p>
                          <w:p w:rsidR="00007A4C" w:rsidRPr="00F53403" w:rsidRDefault="00007A4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0CAC41" id="_x0000_s1031" type="#_x0000_t202" style="position:absolute;margin-left:373.1pt;margin-top:-81.15pt;width:451.65pt;height:6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" filled="f" stroked="f">
                <v:textbox>
                  <w:txbxContent>
                    <w:p w:rsidR="00007A4C" w:rsidRPr="00F53403" w:rsidRDefault="00A21FE9" w:rsidP="00134C4D">
                      <w:pPr>
                        <w:spacing w:after="0"/>
                        <w:jc w:val="center"/>
                        <w:rPr>
                          <w:b/>
                          <w:sz w:val="4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40"/>
                          <w:u w:val="single"/>
                          <w:lang w:val="en-GB"/>
                        </w:rPr>
                        <w:t>Theme 3</w:t>
                      </w:r>
                      <w:r w:rsidR="00007A4C" w:rsidRPr="00F53403">
                        <w:rPr>
                          <w:b/>
                          <w:sz w:val="40"/>
                          <w:u w:val="single"/>
                          <w:lang w:val="en-GB"/>
                        </w:rPr>
                        <w:t xml:space="preserve"> </w:t>
                      </w:r>
                      <w:r w:rsidR="00134C4D">
                        <w:rPr>
                          <w:b/>
                          <w:sz w:val="40"/>
                          <w:u w:val="single"/>
                          <w:lang w:val="en-GB"/>
                        </w:rPr>
                        <w:t>–</w:t>
                      </w:r>
                      <w:r w:rsidR="00007A4C" w:rsidRPr="00F53403">
                        <w:rPr>
                          <w:b/>
                          <w:sz w:val="40"/>
                          <w:u w:val="single"/>
                          <w:lang w:val="en-GB"/>
                        </w:rPr>
                        <w:t xml:space="preserve"> </w:t>
                      </w:r>
                      <w:r w:rsidR="00351E63">
                        <w:rPr>
                          <w:b/>
                          <w:sz w:val="40"/>
                          <w:u w:val="single"/>
                          <w:lang w:val="en-GB"/>
                        </w:rPr>
                        <w:t xml:space="preserve">Religious </w:t>
                      </w:r>
                      <w:r>
                        <w:rPr>
                          <w:b/>
                          <w:sz w:val="40"/>
                          <w:u w:val="single"/>
                          <w:lang w:val="en-GB"/>
                        </w:rPr>
                        <w:t>life</w:t>
                      </w:r>
                    </w:p>
                    <w:p w:rsidR="00007A4C" w:rsidRPr="00F53403" w:rsidRDefault="00007A4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AF3471" w:rsidRDefault="00AF3471" w:rsidP="00F53403"/>
    <w:p w:rsidR="00AF3471" w:rsidRDefault="007D2CE3" w:rsidP="00F534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0A6D186" wp14:editId="5AC0E4A9">
                <wp:simplePos x="0" y="0"/>
                <wp:positionH relativeFrom="page">
                  <wp:posOffset>12501154</wp:posOffset>
                </wp:positionH>
                <wp:positionV relativeFrom="paragraph">
                  <wp:posOffset>24674</wp:posOffset>
                </wp:positionV>
                <wp:extent cx="2468880" cy="4715692"/>
                <wp:effectExtent l="19050" t="19050" r="2667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715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71" w:rsidRDefault="00906BEB" w:rsidP="00AF3471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Role of Hajj in uniting the ummah</w:t>
                            </w:r>
                          </w:p>
                          <w:p w:rsidR="00AF3471" w:rsidRDefault="00AF3471" w:rsidP="00AF3471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AF3471" w:rsidRPr="00F53403" w:rsidRDefault="00AF3471" w:rsidP="00AF3471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A6D186" id="Text Box 3" o:spid="_x0000_s1032" type="#_x0000_t202" style="position:absolute;margin-left:984.35pt;margin-top:1.95pt;width:194.4pt;height:371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" strokeweight="2.25pt">
                <v:textbox>
                  <w:txbxContent>
                    <w:p w:rsidR="00AF3471" w:rsidRDefault="00906BEB" w:rsidP="00AF3471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Role of Hajj in uniting the ummah</w:t>
                      </w:r>
                    </w:p>
                    <w:p w:rsidR="00AF3471" w:rsidRDefault="00AF3471" w:rsidP="00AF3471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AF3471" w:rsidRPr="00F53403" w:rsidRDefault="00AF3471" w:rsidP="00AF3471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18A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1C730D" wp14:editId="7D769369">
                <wp:simplePos x="0" y="0"/>
                <wp:positionH relativeFrom="margin">
                  <wp:posOffset>2937164</wp:posOffset>
                </wp:positionH>
                <wp:positionV relativeFrom="paragraph">
                  <wp:posOffset>17548</wp:posOffset>
                </wp:positionV>
                <wp:extent cx="4752109" cy="4696287"/>
                <wp:effectExtent l="19050" t="19050" r="1079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109" cy="469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7A" w:rsidRDefault="00A21FE9" w:rsidP="00CC137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Most important part of salah is intention </w:t>
                            </w:r>
                          </w:p>
                          <w:tbl>
                            <w:tblPr>
                              <w:tblStyle w:val="TableGrid"/>
                              <w:tblW w:w="7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2"/>
                              <w:gridCol w:w="3642"/>
                            </w:tblGrid>
                            <w:tr w:rsidR="00CC137A" w:rsidTr="00C918AC">
                              <w:trPr>
                                <w:trHeight w:val="365"/>
                              </w:trPr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</w:p>
                              </w:tc>
                            </w:tr>
                            <w:tr w:rsidR="00CC137A" w:rsidTr="00C918AC">
                              <w:trPr>
                                <w:trHeight w:val="4417"/>
                              </w:trPr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137A" w:rsidTr="00C918AC">
                              <w:trPr>
                                <w:trHeight w:val="2010"/>
                              </w:trPr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Pr="00F53403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730D" id="Text Box 12" o:spid="_x0000_s1033" type="#_x0000_t202" style="position:absolute;margin-left:231.25pt;margin-top:1.4pt;width:374.2pt;height:369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" strokeweight="2.25pt">
                <v:textbox>
                  <w:txbxContent>
                    <w:p w:rsidR="00CC137A" w:rsidRDefault="00A21FE9" w:rsidP="00CC137A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Most important part of salah is intention </w:t>
                      </w:r>
                    </w:p>
                    <w:tbl>
                      <w:tblPr>
                        <w:tblStyle w:val="TableGrid"/>
                        <w:tblW w:w="7284" w:type="dxa"/>
                        <w:tblLook w:val="04A0" w:firstRow="1" w:lastRow="0" w:firstColumn="1" w:lastColumn="0" w:noHBand="0" w:noVBand="1"/>
                      </w:tblPr>
                      <w:tblGrid>
                        <w:gridCol w:w="3642"/>
                        <w:gridCol w:w="3642"/>
                      </w:tblGrid>
                      <w:tr w:rsidR="00CC137A" w:rsidTr="00C918AC">
                        <w:trPr>
                          <w:trHeight w:val="365"/>
                        </w:trPr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</w:p>
                        </w:tc>
                      </w:tr>
                      <w:tr w:rsidR="00CC137A" w:rsidTr="00C918AC">
                        <w:trPr>
                          <w:trHeight w:val="4417"/>
                        </w:trPr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CC137A" w:rsidTr="00C918AC">
                        <w:trPr>
                          <w:trHeight w:val="2010"/>
                        </w:trPr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CC137A" w:rsidRPr="00F53403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8A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9020D3E" wp14:editId="6EC2E527">
                <wp:simplePos x="0" y="0"/>
                <wp:positionH relativeFrom="margin">
                  <wp:posOffset>7744691</wp:posOffset>
                </wp:positionH>
                <wp:positionV relativeFrom="paragraph">
                  <wp:posOffset>31404</wp:posOffset>
                </wp:positionV>
                <wp:extent cx="4211782" cy="4682432"/>
                <wp:effectExtent l="19050" t="19050" r="17780" b="234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782" cy="4682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7A" w:rsidRDefault="00A21FE9" w:rsidP="00CC137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Salah is just a ritual act of prayer </w:t>
                            </w:r>
                          </w:p>
                          <w:tbl>
                            <w:tblPr>
                              <w:tblStyle w:val="TableGrid"/>
                              <w:tblW w:w="64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3"/>
                              <w:gridCol w:w="3096"/>
                            </w:tblGrid>
                            <w:tr w:rsidR="00CC137A" w:rsidTr="00906BEB">
                              <w:trPr>
                                <w:trHeight w:val="201"/>
                              </w:trPr>
                              <w:tc>
                                <w:tcPr>
                                  <w:tcW w:w="3343" w:type="dxa"/>
                                </w:tcPr>
                                <w:p w:rsidR="00CC137A" w:rsidRDefault="00CC137A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C137A" w:rsidRDefault="00CC137A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</w:p>
                              </w:tc>
                            </w:tr>
                            <w:tr w:rsidR="00CC137A" w:rsidTr="00906BEB">
                              <w:trPr>
                                <w:trHeight w:val="4410"/>
                              </w:trPr>
                              <w:tc>
                                <w:tcPr>
                                  <w:tcW w:w="3343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137A" w:rsidTr="00906BEB">
                              <w:trPr>
                                <w:trHeight w:val="2155"/>
                              </w:trPr>
                              <w:tc>
                                <w:tcPr>
                                  <w:tcW w:w="3343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Pr="00F53403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20D3E" id="Text Box 14" o:spid="_x0000_s1034" type="#_x0000_t202" style="position:absolute;margin-left:609.8pt;margin-top:2.45pt;width:331.65pt;height:36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" strokeweight="2.25pt">
                <v:textbox>
                  <w:txbxContent>
                    <w:p w:rsidR="00CC137A" w:rsidRDefault="00A21FE9" w:rsidP="00CC137A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Salah is just a ritual act of prayer </w:t>
                      </w:r>
                    </w:p>
                    <w:tbl>
                      <w:tblPr>
                        <w:tblStyle w:val="TableGrid"/>
                        <w:tblW w:w="6439" w:type="dxa"/>
                        <w:tblLook w:val="04A0" w:firstRow="1" w:lastRow="0" w:firstColumn="1" w:lastColumn="0" w:noHBand="0" w:noVBand="1"/>
                      </w:tblPr>
                      <w:tblGrid>
                        <w:gridCol w:w="3343"/>
                        <w:gridCol w:w="3096"/>
                      </w:tblGrid>
                      <w:tr w:rsidR="00CC137A" w:rsidTr="00906BEB">
                        <w:trPr>
                          <w:trHeight w:val="201"/>
                        </w:trPr>
                        <w:tc>
                          <w:tcPr>
                            <w:tcW w:w="3343" w:type="dxa"/>
                          </w:tcPr>
                          <w:p w:rsidR="00CC137A" w:rsidRDefault="00CC137A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CC137A" w:rsidRDefault="00CC137A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</w:p>
                        </w:tc>
                      </w:tr>
                      <w:tr w:rsidR="00CC137A" w:rsidTr="00906BEB">
                        <w:trPr>
                          <w:trHeight w:val="4410"/>
                        </w:trPr>
                        <w:tc>
                          <w:tcPr>
                            <w:tcW w:w="3343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CC137A" w:rsidTr="00906BEB">
                        <w:trPr>
                          <w:trHeight w:val="2155"/>
                        </w:trPr>
                        <w:tc>
                          <w:tcPr>
                            <w:tcW w:w="3343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CC137A" w:rsidRPr="00F53403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3471" w:rsidRDefault="00AF3471" w:rsidP="00F53403"/>
    <w:p w:rsidR="00AF3471" w:rsidRDefault="00AF3471" w:rsidP="00F53403"/>
    <w:p w:rsidR="00AF3471" w:rsidRDefault="00AF3471" w:rsidP="00F53403"/>
    <w:p w:rsidR="00AF3471" w:rsidRDefault="00AF3471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Default="00F53403" w:rsidP="00F53403"/>
    <w:p w:rsidR="00007A4C" w:rsidRDefault="00007A4C" w:rsidP="00C918AC"/>
    <w:tbl>
      <w:tblPr>
        <w:tblStyle w:val="TableGrid"/>
        <w:tblpPr w:leftFromText="180" w:rightFromText="180" w:vertAnchor="text" w:horzAnchor="margin" w:tblpX="-307" w:tblpY="-45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7"/>
        <w:gridCol w:w="4206"/>
      </w:tblGrid>
      <w:tr w:rsidR="00906BEB" w:rsidTr="00DF282C">
        <w:trPr>
          <w:trHeight w:val="264"/>
        </w:trPr>
        <w:tc>
          <w:tcPr>
            <w:tcW w:w="1737" w:type="dxa"/>
          </w:tcPr>
          <w:p w:rsidR="00906BEB" w:rsidRDefault="00906BEB" w:rsidP="00DF282C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lastRenderedPageBreak/>
              <w:t xml:space="preserve">Keyword </w:t>
            </w:r>
          </w:p>
        </w:tc>
        <w:tc>
          <w:tcPr>
            <w:tcW w:w="4206" w:type="dxa"/>
          </w:tcPr>
          <w:p w:rsidR="00906BEB" w:rsidRDefault="00906BEB" w:rsidP="00DF282C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Definition </w:t>
            </w:r>
          </w:p>
        </w:tc>
      </w:tr>
      <w:tr w:rsidR="00906BEB" w:rsidTr="00DF282C">
        <w:trPr>
          <w:trHeight w:val="516"/>
        </w:trPr>
        <w:tc>
          <w:tcPr>
            <w:tcW w:w="1737" w:type="dxa"/>
          </w:tcPr>
          <w:p w:rsidR="00906BEB" w:rsidRPr="005C5E95" w:rsidRDefault="00906BEB" w:rsidP="00DF282C">
            <w:pPr>
              <w:rPr>
                <w:b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4206" w:type="dxa"/>
          </w:tcPr>
          <w:p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:rsidTr="00DF282C">
        <w:trPr>
          <w:trHeight w:val="516"/>
        </w:trPr>
        <w:tc>
          <w:tcPr>
            <w:tcW w:w="1737" w:type="dxa"/>
          </w:tcPr>
          <w:p w:rsidR="00906BEB" w:rsidRPr="005C5E95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:rsidTr="00DF282C">
        <w:trPr>
          <w:trHeight w:val="516"/>
        </w:trPr>
        <w:tc>
          <w:tcPr>
            <w:tcW w:w="1737" w:type="dxa"/>
          </w:tcPr>
          <w:p w:rsidR="00906BEB" w:rsidRPr="005C5E95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:rsidTr="00DF282C">
        <w:trPr>
          <w:trHeight w:val="516"/>
        </w:trPr>
        <w:tc>
          <w:tcPr>
            <w:tcW w:w="1737" w:type="dxa"/>
          </w:tcPr>
          <w:p w:rsidR="00906BEB" w:rsidRPr="005C5E95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:rsidTr="00DF282C">
        <w:trPr>
          <w:trHeight w:val="516"/>
        </w:trPr>
        <w:tc>
          <w:tcPr>
            <w:tcW w:w="1737" w:type="dxa"/>
          </w:tcPr>
          <w:p w:rsidR="00906BEB" w:rsidRPr="005C5E95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:rsidTr="00DF282C">
        <w:trPr>
          <w:trHeight w:val="516"/>
        </w:trPr>
        <w:tc>
          <w:tcPr>
            <w:tcW w:w="1737" w:type="dxa"/>
          </w:tcPr>
          <w:p w:rsidR="00906BEB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:rsidTr="00DF282C">
        <w:trPr>
          <w:trHeight w:val="516"/>
        </w:trPr>
        <w:tc>
          <w:tcPr>
            <w:tcW w:w="1737" w:type="dxa"/>
          </w:tcPr>
          <w:p w:rsidR="00906BEB" w:rsidRPr="005C5E95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:rsidTr="00DF282C">
        <w:trPr>
          <w:trHeight w:val="516"/>
        </w:trPr>
        <w:tc>
          <w:tcPr>
            <w:tcW w:w="1737" w:type="dxa"/>
          </w:tcPr>
          <w:p w:rsidR="00906BEB" w:rsidRPr="005C5E95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:rsidTr="00DF282C">
        <w:trPr>
          <w:trHeight w:val="516"/>
        </w:trPr>
        <w:tc>
          <w:tcPr>
            <w:tcW w:w="1737" w:type="dxa"/>
          </w:tcPr>
          <w:p w:rsidR="00906BEB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:rsidTr="00DF282C">
        <w:trPr>
          <w:trHeight w:val="516"/>
        </w:trPr>
        <w:tc>
          <w:tcPr>
            <w:tcW w:w="1737" w:type="dxa"/>
          </w:tcPr>
          <w:p w:rsidR="00906BEB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:rsidTr="00DF282C">
        <w:trPr>
          <w:trHeight w:val="516"/>
        </w:trPr>
        <w:tc>
          <w:tcPr>
            <w:tcW w:w="1737" w:type="dxa"/>
          </w:tcPr>
          <w:p w:rsidR="00906BEB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  <w:tr w:rsidR="00906BEB" w:rsidTr="00DF282C">
        <w:trPr>
          <w:trHeight w:val="516"/>
        </w:trPr>
        <w:tc>
          <w:tcPr>
            <w:tcW w:w="1737" w:type="dxa"/>
          </w:tcPr>
          <w:p w:rsidR="00906BEB" w:rsidRDefault="00906BEB" w:rsidP="00DF282C">
            <w:pPr>
              <w:rPr>
                <w:b/>
                <w:sz w:val="20"/>
                <w:lang w:val="en-GB"/>
              </w:rPr>
            </w:pPr>
          </w:p>
        </w:tc>
        <w:tc>
          <w:tcPr>
            <w:tcW w:w="4206" w:type="dxa"/>
          </w:tcPr>
          <w:p w:rsidR="00906BEB" w:rsidRDefault="00906BEB" w:rsidP="00DF282C">
            <w:pPr>
              <w:rPr>
                <w:b/>
                <w:sz w:val="24"/>
                <w:lang w:val="en-GB"/>
              </w:rPr>
            </w:pPr>
          </w:p>
        </w:tc>
      </w:tr>
    </w:tbl>
    <w:p w:rsidR="00351E63" w:rsidRDefault="007D2CE3" w:rsidP="00F53403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BCBE4F" wp14:editId="21DDB006">
                <wp:simplePos x="0" y="0"/>
                <wp:positionH relativeFrom="page">
                  <wp:align>right</wp:align>
                </wp:positionH>
                <wp:positionV relativeFrom="paragraph">
                  <wp:posOffset>-253365</wp:posOffset>
                </wp:positionV>
                <wp:extent cx="5213684" cy="4251158"/>
                <wp:effectExtent l="19050" t="19050" r="25400" b="165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684" cy="4251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4F" w:rsidRDefault="00906BEB" w:rsidP="0064174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Hajj is more than just a personal journey of religious enquiry </w:t>
                            </w:r>
                          </w:p>
                          <w:tbl>
                            <w:tblPr>
                              <w:tblStyle w:val="TableGrid"/>
                              <w:tblW w:w="79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6"/>
                              <w:gridCol w:w="3495"/>
                            </w:tblGrid>
                            <w:tr w:rsidR="0064174F" w:rsidTr="007D2CE3">
                              <w:trPr>
                                <w:trHeight w:val="96"/>
                              </w:trPr>
                              <w:tc>
                                <w:tcPr>
                                  <w:tcW w:w="4436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</w:p>
                              </w:tc>
                            </w:tr>
                            <w:tr w:rsidR="0064174F" w:rsidTr="007D2CE3">
                              <w:trPr>
                                <w:trHeight w:val="3916"/>
                              </w:trPr>
                              <w:tc>
                                <w:tcPr>
                                  <w:tcW w:w="4436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5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4174F" w:rsidTr="007D2CE3">
                              <w:trPr>
                                <w:trHeight w:val="1889"/>
                              </w:trPr>
                              <w:tc>
                                <w:tcPr>
                                  <w:tcW w:w="4436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5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Pr="00F53403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BE4F" id="Text Box 20" o:spid="_x0000_s1035" type="#_x0000_t202" style="position:absolute;left:0;text-align:left;margin-left:359.35pt;margin-top:-19.95pt;width:410.55pt;height:334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" strokeweight="2.25pt">
                <v:textbox>
                  <w:txbxContent>
                    <w:p w:rsidR="0064174F" w:rsidRDefault="00906BEB" w:rsidP="0064174F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Hajj is more than just a personal journey of religious enquiry </w:t>
                      </w:r>
                    </w:p>
                    <w:tbl>
                      <w:tblPr>
                        <w:tblStyle w:val="TableGrid"/>
                        <w:tblW w:w="7931" w:type="dxa"/>
                        <w:tblLook w:val="04A0" w:firstRow="1" w:lastRow="0" w:firstColumn="1" w:lastColumn="0" w:noHBand="0" w:noVBand="1"/>
                      </w:tblPr>
                      <w:tblGrid>
                        <w:gridCol w:w="4436"/>
                        <w:gridCol w:w="3495"/>
                      </w:tblGrid>
                      <w:tr w:rsidR="0064174F" w:rsidTr="007D2CE3">
                        <w:trPr>
                          <w:trHeight w:val="96"/>
                        </w:trPr>
                        <w:tc>
                          <w:tcPr>
                            <w:tcW w:w="4436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495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</w:p>
                        </w:tc>
                      </w:tr>
                      <w:tr w:rsidR="0064174F" w:rsidTr="007D2CE3">
                        <w:trPr>
                          <w:trHeight w:val="3916"/>
                        </w:trPr>
                        <w:tc>
                          <w:tcPr>
                            <w:tcW w:w="4436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95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4174F" w:rsidTr="007D2CE3">
                        <w:trPr>
                          <w:trHeight w:val="1889"/>
                        </w:trPr>
                        <w:tc>
                          <w:tcPr>
                            <w:tcW w:w="4436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95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  <w:p w:rsidR="0064174F" w:rsidRPr="00F53403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DE3421E" wp14:editId="526C4327">
                <wp:simplePos x="0" y="0"/>
                <wp:positionH relativeFrom="margin">
                  <wp:posOffset>3724910</wp:posOffset>
                </wp:positionH>
                <wp:positionV relativeFrom="paragraph">
                  <wp:posOffset>-254635</wp:posOffset>
                </wp:positionV>
                <wp:extent cx="5645517" cy="4230303"/>
                <wp:effectExtent l="19050" t="19050" r="12700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517" cy="42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4F" w:rsidRDefault="00906BEB" w:rsidP="0064174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Islam is based in support for the poor</w:t>
                            </w:r>
                          </w:p>
                          <w:tbl>
                            <w:tblPr>
                              <w:tblStyle w:val="TableGrid"/>
                              <w:tblW w:w="8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8"/>
                              <w:gridCol w:w="4287"/>
                            </w:tblGrid>
                            <w:tr w:rsidR="0064174F" w:rsidTr="00351E63">
                              <w:trPr>
                                <w:trHeight w:val="179"/>
                              </w:trPr>
                              <w:tc>
                                <w:tcPr>
                                  <w:tcW w:w="4288" w:type="dxa"/>
                                </w:tcPr>
                                <w:p w:rsidR="0064174F" w:rsidRDefault="0064174F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:rsidR="0064174F" w:rsidRDefault="0064174F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</w:p>
                              </w:tc>
                            </w:tr>
                            <w:tr w:rsidR="0064174F" w:rsidTr="00351E63">
                              <w:trPr>
                                <w:trHeight w:val="4064"/>
                              </w:trPr>
                              <w:tc>
                                <w:tcPr>
                                  <w:tcW w:w="4288" w:type="dxa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4174F" w:rsidTr="00351E63">
                              <w:trPr>
                                <w:trHeight w:val="1655"/>
                              </w:trPr>
                              <w:tc>
                                <w:tcPr>
                                  <w:tcW w:w="4288" w:type="dxa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Pr="00F53403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421E" id="Text Box 19" o:spid="_x0000_s1036" type="#_x0000_t202" style="position:absolute;left:0;text-align:left;margin-left:293.3pt;margin-top:-20.05pt;width:444.55pt;height:333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" strokeweight="2.25pt">
                <v:textbox>
                  <w:txbxContent>
                    <w:p w:rsidR="0064174F" w:rsidRDefault="00906BEB" w:rsidP="0064174F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Islam is based in support for the poor</w:t>
                      </w:r>
                    </w:p>
                    <w:tbl>
                      <w:tblPr>
                        <w:tblStyle w:val="TableGrid"/>
                        <w:tblW w:w="8575" w:type="dxa"/>
                        <w:tblLook w:val="04A0" w:firstRow="1" w:lastRow="0" w:firstColumn="1" w:lastColumn="0" w:noHBand="0" w:noVBand="1"/>
                      </w:tblPr>
                      <w:tblGrid>
                        <w:gridCol w:w="4288"/>
                        <w:gridCol w:w="4287"/>
                      </w:tblGrid>
                      <w:tr w:rsidR="0064174F" w:rsidTr="00351E63">
                        <w:trPr>
                          <w:trHeight w:val="179"/>
                        </w:trPr>
                        <w:tc>
                          <w:tcPr>
                            <w:tcW w:w="4288" w:type="dxa"/>
                          </w:tcPr>
                          <w:p w:rsidR="0064174F" w:rsidRDefault="0064174F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4287" w:type="dxa"/>
                          </w:tcPr>
                          <w:p w:rsidR="0064174F" w:rsidRDefault="0064174F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</w:p>
                        </w:tc>
                      </w:tr>
                      <w:tr w:rsidR="0064174F" w:rsidTr="00351E63">
                        <w:trPr>
                          <w:trHeight w:val="4064"/>
                        </w:trPr>
                        <w:tc>
                          <w:tcPr>
                            <w:tcW w:w="4288" w:type="dxa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87" w:type="dxa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4174F" w:rsidTr="00351E63">
                        <w:trPr>
                          <w:trHeight w:val="1655"/>
                        </w:trPr>
                        <w:tc>
                          <w:tcPr>
                            <w:tcW w:w="4288" w:type="dxa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87" w:type="dxa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  <w:p w:rsidR="0064174F" w:rsidRPr="00F53403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E06" w:rsidRDefault="00151E06" w:rsidP="00F53403">
      <w:pPr>
        <w:jc w:val="right"/>
      </w:pPr>
    </w:p>
    <w:p w:rsidR="0064174F" w:rsidRDefault="0064174F" w:rsidP="00F53403">
      <w:pPr>
        <w:jc w:val="right"/>
      </w:pPr>
    </w:p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7D2CE3" w:rsidP="006417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84CF09C" wp14:editId="7AB77260">
                <wp:simplePos x="0" y="0"/>
                <wp:positionH relativeFrom="page">
                  <wp:posOffset>248194</wp:posOffset>
                </wp:positionH>
                <wp:positionV relativeFrom="paragraph">
                  <wp:posOffset>349069</wp:posOffset>
                </wp:positionV>
                <wp:extent cx="3814355" cy="6001385"/>
                <wp:effectExtent l="19050" t="19050" r="1524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355" cy="600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E3" w:rsidRDefault="00906BEB" w:rsidP="007D2CE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>Five categories of behaviour:</w:t>
                            </w:r>
                          </w:p>
                          <w:p w:rsidR="007D2CE3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Fardh:</w:t>
                            </w: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Mustahab:</w:t>
                            </w: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Mubah:</w:t>
                            </w: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Makruh:</w:t>
                            </w: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Haram:</w:t>
                            </w: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Pr="00C918AC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Importance of the five categories of behaviour </w:t>
                            </w: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Pr="001F61CA" w:rsidRDefault="007D2CE3" w:rsidP="007D2CE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4CF09C" id="_x0000_s1037" type="#_x0000_t202" style="position:absolute;margin-left:19.55pt;margin-top:27.5pt;width:300.35pt;height:472.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" strokeweight="2.25pt">
                <v:textbox>
                  <w:txbxContent>
                    <w:p w:rsidR="007D2CE3" w:rsidRDefault="00906BEB" w:rsidP="007D2CE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:lang w:val="en-GB"/>
                        </w:rPr>
                        <w:t>Five categories of behaviour:</w:t>
                      </w:r>
                    </w:p>
                    <w:p w:rsidR="007D2CE3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Fardh:</w:t>
                      </w: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Mustahab:</w:t>
                      </w: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Mubah:</w:t>
                      </w: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Makruh:</w:t>
                      </w: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Haram:</w:t>
                      </w: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Pr="00C918AC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Importance of the five categories of behaviour </w:t>
                      </w: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Pr="001F61CA" w:rsidRDefault="007D2CE3" w:rsidP="007D2CE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174F" w:rsidRPr="0064174F" w:rsidRDefault="00906BEB" w:rsidP="006417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E6F00F2" wp14:editId="2384028E">
                <wp:simplePos x="0" y="0"/>
                <wp:positionH relativeFrom="margin">
                  <wp:posOffset>10149840</wp:posOffset>
                </wp:positionH>
                <wp:positionV relativeFrom="paragraph">
                  <wp:posOffset>155394</wp:posOffset>
                </wp:positionV>
                <wp:extent cx="4352018" cy="5877741"/>
                <wp:effectExtent l="19050" t="19050" r="1079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018" cy="5877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72" w:rsidRDefault="00906BEB" w:rsidP="00890E72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The five categories of behavior cause confusion not clarity </w:t>
                            </w:r>
                          </w:p>
                          <w:tbl>
                            <w:tblPr>
                              <w:tblStyle w:val="TableGrid"/>
                              <w:tblW w:w="67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7"/>
                              <w:gridCol w:w="3442"/>
                            </w:tblGrid>
                            <w:tr w:rsidR="00890E72" w:rsidTr="00906BEB">
                              <w:trPr>
                                <w:trHeight w:val="296"/>
                              </w:trPr>
                              <w:tc>
                                <w:tcPr>
                                  <w:tcW w:w="3267" w:type="dxa"/>
                                </w:tcPr>
                                <w:p w:rsidR="00890E72" w:rsidRDefault="00890E72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890E72" w:rsidRDefault="00134C4D" w:rsidP="00134C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Against </w:t>
                                  </w:r>
                                </w:p>
                              </w:tc>
                            </w:tr>
                            <w:tr w:rsidR="00890E72" w:rsidTr="00906BEB">
                              <w:trPr>
                                <w:trHeight w:val="6394"/>
                              </w:trPr>
                              <w:tc>
                                <w:tcPr>
                                  <w:tcW w:w="3267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E72" w:rsidTr="00906BEB">
                              <w:trPr>
                                <w:trHeight w:val="2752"/>
                              </w:trPr>
                              <w:tc>
                                <w:tcPr>
                                  <w:tcW w:w="3267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Pr="00F53403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00F2" id="Text Box 7" o:spid="_x0000_s1038" type="#_x0000_t202" style="position:absolute;margin-left:799.2pt;margin-top:12.25pt;width:342.7pt;height:462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" strokeweight="2.25pt">
                <v:textbox>
                  <w:txbxContent>
                    <w:p w:rsidR="00890E72" w:rsidRDefault="00906BEB" w:rsidP="00890E72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The five categories of behavior cause confusion not clarity </w:t>
                      </w:r>
                    </w:p>
                    <w:tbl>
                      <w:tblPr>
                        <w:tblStyle w:val="TableGrid"/>
                        <w:tblW w:w="6709" w:type="dxa"/>
                        <w:tblLook w:val="04A0" w:firstRow="1" w:lastRow="0" w:firstColumn="1" w:lastColumn="0" w:noHBand="0" w:noVBand="1"/>
                      </w:tblPr>
                      <w:tblGrid>
                        <w:gridCol w:w="3267"/>
                        <w:gridCol w:w="3442"/>
                      </w:tblGrid>
                      <w:tr w:rsidR="00890E72" w:rsidTr="00906BEB">
                        <w:trPr>
                          <w:trHeight w:val="296"/>
                        </w:trPr>
                        <w:tc>
                          <w:tcPr>
                            <w:tcW w:w="3267" w:type="dxa"/>
                          </w:tcPr>
                          <w:p w:rsidR="00890E72" w:rsidRDefault="00890E72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890E72" w:rsidRDefault="00134C4D" w:rsidP="00134C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Against </w:t>
                            </w:r>
                          </w:p>
                        </w:tc>
                      </w:tr>
                      <w:tr w:rsidR="00890E72" w:rsidTr="00906BEB">
                        <w:trPr>
                          <w:trHeight w:val="6394"/>
                        </w:trPr>
                        <w:tc>
                          <w:tcPr>
                            <w:tcW w:w="3267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90E72" w:rsidTr="00906BEB">
                        <w:trPr>
                          <w:trHeight w:val="2752"/>
                        </w:trPr>
                        <w:tc>
                          <w:tcPr>
                            <w:tcW w:w="3267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  <w:p w:rsidR="00890E72" w:rsidRPr="00F53403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FE4221D" wp14:editId="3DFD72E6">
                <wp:simplePos x="0" y="0"/>
                <wp:positionH relativeFrom="margin">
                  <wp:posOffset>6008914</wp:posOffset>
                </wp:positionH>
                <wp:positionV relativeFrom="paragraph">
                  <wp:posOffset>142331</wp:posOffset>
                </wp:positionV>
                <wp:extent cx="4023360" cy="5890804"/>
                <wp:effectExtent l="19050" t="19050" r="1524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5890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72" w:rsidRDefault="00906BEB" w:rsidP="00890E72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The five categories of ethical action as a guide for Muslims today is a success</w:t>
                            </w:r>
                          </w:p>
                          <w:tbl>
                            <w:tblPr>
                              <w:tblStyle w:val="TableGrid"/>
                              <w:tblW w:w="59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2971"/>
                            </w:tblGrid>
                            <w:tr w:rsidR="00890E72" w:rsidTr="00906BEB">
                              <w:trPr>
                                <w:trHeight w:val="298"/>
                              </w:trPr>
                              <w:tc>
                                <w:tcPr>
                                  <w:tcW w:w="2972" w:type="dxa"/>
                                </w:tcPr>
                                <w:p w:rsidR="00890E72" w:rsidRDefault="00890E72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890E72" w:rsidRDefault="00890E72" w:rsidP="00134C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  <w:r w:rsidR="00134C4D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90E72" w:rsidTr="00906BEB">
                              <w:trPr>
                                <w:trHeight w:val="6401"/>
                              </w:trPr>
                              <w:tc>
                                <w:tcPr>
                                  <w:tcW w:w="2972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E72" w:rsidTr="00906BEB">
                              <w:trPr>
                                <w:trHeight w:val="2770"/>
                              </w:trPr>
                              <w:tc>
                                <w:tcPr>
                                  <w:tcW w:w="2972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Pr="00F53403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221D" id="Text Box 5" o:spid="_x0000_s1039" type="#_x0000_t202" style="position:absolute;margin-left:473.15pt;margin-top:11.2pt;width:316.8pt;height:463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" strokeweight="2.25pt">
                <v:textbox>
                  <w:txbxContent>
                    <w:p w:rsidR="00890E72" w:rsidRDefault="00906BEB" w:rsidP="00890E72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The five categories of ethical action as a guide for Muslims today is a success</w:t>
                      </w:r>
                    </w:p>
                    <w:tbl>
                      <w:tblPr>
                        <w:tblStyle w:val="TableGrid"/>
                        <w:tblW w:w="5943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2971"/>
                      </w:tblGrid>
                      <w:tr w:rsidR="00890E72" w:rsidTr="00906BEB">
                        <w:trPr>
                          <w:trHeight w:val="298"/>
                        </w:trPr>
                        <w:tc>
                          <w:tcPr>
                            <w:tcW w:w="2972" w:type="dxa"/>
                          </w:tcPr>
                          <w:p w:rsidR="00890E72" w:rsidRDefault="00890E72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890E72" w:rsidRDefault="00890E72" w:rsidP="00134C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  <w:r w:rsidR="00134C4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890E72" w:rsidTr="00906BEB">
                        <w:trPr>
                          <w:trHeight w:val="6401"/>
                        </w:trPr>
                        <w:tc>
                          <w:tcPr>
                            <w:tcW w:w="2972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90E72" w:rsidTr="00906BEB">
                        <w:trPr>
                          <w:trHeight w:val="2770"/>
                        </w:trPr>
                        <w:tc>
                          <w:tcPr>
                            <w:tcW w:w="2972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  <w:p w:rsidR="00890E72" w:rsidRPr="00F53403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B7E9E7D" wp14:editId="3392F362">
                <wp:simplePos x="0" y="0"/>
                <wp:positionH relativeFrom="page">
                  <wp:posOffset>4127863</wp:posOffset>
                </wp:positionH>
                <wp:positionV relativeFrom="paragraph">
                  <wp:posOffset>24765</wp:posOffset>
                </wp:positionV>
                <wp:extent cx="2233748" cy="6008914"/>
                <wp:effectExtent l="19050" t="19050" r="1460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748" cy="6008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Need for guidance- sharia law (straight path) </w:t>
                            </w: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Sharia as a moral guidance for the inidivual:</w:t>
                            </w: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Need for moral guidance: </w:t>
                            </w: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GB"/>
                              </w:rPr>
                              <w:t>Role of niyyah intention:</w:t>
                            </w:r>
                          </w:p>
                          <w:p w:rsidR="00906BEB" w:rsidRPr="00F53403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7E9E7D" id="Text Box 8" o:spid="_x0000_s1040" type="#_x0000_t202" style="position:absolute;margin-left:325.05pt;margin-top:1.95pt;width:175.9pt;height:473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" strokeweight="2.25pt">
                <v:textbox>
                  <w:txbxContent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Need for guidance- sharia law (straight path) </w:t>
                      </w: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Sharia as a moral guidance for the inidivual:</w:t>
                      </w: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Need for moral guidance: </w:t>
                      </w: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lang w:val="en-GB"/>
                        </w:rPr>
                        <w:t>Role of niyyah intention:</w:t>
                      </w:r>
                    </w:p>
                    <w:p w:rsidR="00906BEB" w:rsidRPr="00F53403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Default="0064174F" w:rsidP="0064174F"/>
    <w:p w:rsidR="0064174F" w:rsidRDefault="0064174F" w:rsidP="0064174F"/>
    <w:p w:rsidR="00F53403" w:rsidRPr="0064174F" w:rsidRDefault="00F53403" w:rsidP="0064174F"/>
    <w:sectPr w:rsidR="00F53403" w:rsidRPr="0064174F" w:rsidSect="00007A4C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03" w:rsidRDefault="00F53403" w:rsidP="00F53403">
      <w:pPr>
        <w:spacing w:after="0" w:line="240" w:lineRule="auto"/>
      </w:pPr>
      <w:r>
        <w:separator/>
      </w:r>
    </w:p>
  </w:endnote>
  <w:endnote w:type="continuationSeparator" w:id="0">
    <w:p w:rsidR="00F53403" w:rsidRDefault="00F53403" w:rsidP="00F5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03" w:rsidRDefault="00F53403" w:rsidP="00F53403">
      <w:pPr>
        <w:spacing w:after="0" w:line="240" w:lineRule="auto"/>
      </w:pPr>
      <w:r>
        <w:separator/>
      </w:r>
    </w:p>
  </w:footnote>
  <w:footnote w:type="continuationSeparator" w:id="0">
    <w:p w:rsidR="00F53403" w:rsidRDefault="00F53403" w:rsidP="00F5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E5F9F"/>
    <w:multiLevelType w:val="hybridMultilevel"/>
    <w:tmpl w:val="3AB0E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4C"/>
    <w:rsid w:val="00007A4C"/>
    <w:rsid w:val="00017292"/>
    <w:rsid w:val="000B7BFB"/>
    <w:rsid w:val="00124BF1"/>
    <w:rsid w:val="00134C4D"/>
    <w:rsid w:val="00151E06"/>
    <w:rsid w:val="001F61CA"/>
    <w:rsid w:val="00337B89"/>
    <w:rsid w:val="00351E63"/>
    <w:rsid w:val="004F367A"/>
    <w:rsid w:val="005C5E95"/>
    <w:rsid w:val="0064174F"/>
    <w:rsid w:val="006D2D9E"/>
    <w:rsid w:val="007D2CE3"/>
    <w:rsid w:val="007E25D0"/>
    <w:rsid w:val="007F266E"/>
    <w:rsid w:val="00890E72"/>
    <w:rsid w:val="00906BEB"/>
    <w:rsid w:val="009804A8"/>
    <w:rsid w:val="00A21FE9"/>
    <w:rsid w:val="00AF3471"/>
    <w:rsid w:val="00C429A7"/>
    <w:rsid w:val="00C918AC"/>
    <w:rsid w:val="00CC137A"/>
    <w:rsid w:val="00DC6525"/>
    <w:rsid w:val="00DE7B48"/>
    <w:rsid w:val="00DF282C"/>
    <w:rsid w:val="00EE10F2"/>
    <w:rsid w:val="00F53403"/>
    <w:rsid w:val="00F6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375C"/>
  <w15:chartTrackingRefBased/>
  <w15:docId w15:val="{A42227A5-9DFD-4742-A2EB-A48F301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7A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03"/>
  </w:style>
  <w:style w:type="paragraph" w:styleId="Footer">
    <w:name w:val="footer"/>
    <w:basedOn w:val="Normal"/>
    <w:link w:val="FooterChar"/>
    <w:uiPriority w:val="99"/>
    <w:unhideWhenUsed/>
    <w:rsid w:val="00F5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03"/>
  </w:style>
  <w:style w:type="paragraph" w:styleId="ListParagraph">
    <w:name w:val="List Paragraph"/>
    <w:basedOn w:val="Normal"/>
    <w:rsid w:val="001F61CA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Tauheedul Islamic Girls School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Raeesah Ougradar</dc:creator>
  <cp:keywords/>
  <dc:description/>
  <cp:lastModifiedBy>hawah.desai</cp:lastModifiedBy>
  <cp:revision>3</cp:revision>
  <cp:lastPrinted>2018-03-09T10:23:00Z</cp:lastPrinted>
  <dcterms:created xsi:type="dcterms:W3CDTF">2018-03-15T09:46:00Z</dcterms:created>
  <dcterms:modified xsi:type="dcterms:W3CDTF">2018-03-15T13:58:00Z</dcterms:modified>
</cp:coreProperties>
</file>