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41"/>
        <w:gridCol w:w="1051"/>
      </w:tblGrid>
      <w:tr w:rsidR="00007A4C" w:rsidTr="00007A4C">
        <w:trPr>
          <w:trHeight w:val="243"/>
        </w:trPr>
        <w:tc>
          <w:tcPr>
            <w:tcW w:w="6741" w:type="dxa"/>
          </w:tcPr>
          <w:p w:rsidR="00007A4C" w:rsidRPr="00007A4C" w:rsidRDefault="00007A4C" w:rsidP="00007A4C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Topic</w:t>
            </w:r>
          </w:p>
        </w:tc>
        <w:tc>
          <w:tcPr>
            <w:tcW w:w="1051" w:type="dxa"/>
          </w:tcPr>
          <w:p w:rsidR="00007A4C" w:rsidRPr="00007A4C" w:rsidRDefault="00007A4C" w:rsidP="00007A4C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Revised</w:t>
            </w:r>
          </w:p>
        </w:tc>
      </w:tr>
      <w:tr w:rsidR="00007A4C" w:rsidTr="00007A4C">
        <w:trPr>
          <w:trHeight w:val="243"/>
        </w:trPr>
        <w:tc>
          <w:tcPr>
            <w:tcW w:w="6741" w:type="dxa"/>
          </w:tcPr>
          <w:p w:rsidR="00007A4C" w:rsidRDefault="00AF3471" w:rsidP="00007A4C">
            <w:r>
              <w:t>The concept of Allah and Shahadah</w:t>
            </w:r>
          </w:p>
        </w:tc>
        <w:tc>
          <w:tcPr>
            <w:tcW w:w="1051" w:type="dxa"/>
          </w:tcPr>
          <w:p w:rsidR="00007A4C" w:rsidRDefault="00007A4C" w:rsidP="00007A4C"/>
        </w:tc>
      </w:tr>
      <w:tr w:rsidR="00007A4C" w:rsidTr="00007A4C">
        <w:trPr>
          <w:trHeight w:val="225"/>
        </w:trPr>
        <w:tc>
          <w:tcPr>
            <w:tcW w:w="6741" w:type="dxa"/>
          </w:tcPr>
          <w:p w:rsidR="00007A4C" w:rsidRDefault="00AF3471" w:rsidP="001F61CA">
            <w:r>
              <w:t>Muslim belief about nabi. Rasul, nadir and risalah</w:t>
            </w:r>
          </w:p>
        </w:tc>
        <w:tc>
          <w:tcPr>
            <w:tcW w:w="1051" w:type="dxa"/>
          </w:tcPr>
          <w:p w:rsidR="00007A4C" w:rsidRDefault="00007A4C" w:rsidP="00007A4C"/>
        </w:tc>
      </w:tr>
      <w:tr w:rsidR="00007A4C" w:rsidTr="00007A4C">
        <w:trPr>
          <w:trHeight w:val="243"/>
        </w:trPr>
        <w:tc>
          <w:tcPr>
            <w:tcW w:w="6741" w:type="dxa"/>
          </w:tcPr>
          <w:p w:rsidR="00007A4C" w:rsidRDefault="00AF3471" w:rsidP="00007A4C">
            <w:r>
              <w:t xml:space="preserve">Malaikah and akhirah </w:t>
            </w:r>
          </w:p>
        </w:tc>
        <w:tc>
          <w:tcPr>
            <w:tcW w:w="1051" w:type="dxa"/>
          </w:tcPr>
          <w:p w:rsidR="00007A4C" w:rsidRDefault="00007A4C" w:rsidP="00007A4C"/>
        </w:tc>
      </w:tr>
    </w:tbl>
    <w:p w:rsidR="00F53403" w:rsidRDefault="00DD4646" w:rsidP="00007A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7B7067" wp14:editId="20940519">
                <wp:simplePos x="0" y="0"/>
                <wp:positionH relativeFrom="margin">
                  <wp:align>left</wp:align>
                </wp:positionH>
                <wp:positionV relativeFrom="paragraph">
                  <wp:posOffset>66194</wp:posOffset>
                </wp:positionV>
                <wp:extent cx="2842054" cy="9222105"/>
                <wp:effectExtent l="19050" t="19050" r="1587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054" cy="922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71" w:rsidRDefault="00AF3471" w:rsidP="001F61C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Tawhid</w:t>
                            </w:r>
                          </w:p>
                          <w:p w:rsidR="001F61CA" w:rsidRDefault="00AF3471" w:rsidP="001F61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Definition and reference to Surah 112</w:t>
                            </w:r>
                            <w:r w:rsidR="00124BF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61CA" w:rsidRDefault="001F61CA" w:rsidP="001F61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3403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Allah as sole creator and omnipotent</w:t>
                            </w:r>
                            <w:r w:rsidR="001F61C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Allah as merciful:</w:t>
                            </w: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Allah beyond words and symbols: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F61CA" w:rsidRDefault="001F61CA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7D2CE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AF3471" w:rsidP="007D2C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Allah as transcendent and imminent </w:t>
                            </w: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Impact of Tawhid on life of a Muslim:</w:t>
                            </w:r>
                          </w:p>
                          <w:p w:rsidR="001F61CA" w:rsidRPr="001F61CA" w:rsidRDefault="001F61CA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7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223.8pt;height:726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v/JQIAAE0EAAAOAAAAZHJzL2Uyb0RvYy54bWysVNtu2zAMfR+wfxD0vtgxkjU14hRdugwD&#10;ugvQ7gMYWY6FyaImKbGzrx8lp2l2exnmB0EUqaPDQ9LLm6HT7CCdV2gqPp3knEkjsFZmV/Evj5tX&#10;C858AFODRiMrfpSe36xevlj2tpQFtqhr6RiBGF/2tuJtCLbMMi9a2YGfoJWGnA26DgKZbpfVDnpC&#10;73RW5PnrrEdXW4dCek+nd6OTrxJ+00gRPjWNl4HpihO3kFaX1m1cs9USyp0D2ypxogH/wKIDZejR&#10;M9QdBGB7p36D6pRw6LEJE4Fdhk2jhEw5UDbT/JdsHlqwMuVC4nh7lsn/P1jx8fDZMVVXvODMQEcl&#10;epRDYG9wYEVUp7e+pKAHS2FhoGOqcsrU23sUXz0zuG7B7OStc9i3EmpiN403s4urI46PINv+A9b0&#10;DOwDJqChcV2UjsRghE5VOp4rE6kIOiwWsyKfzzgT5LsuimKaz9MbUD5dt86HdxI7FjcVd1T6BA+H&#10;ex8iHSifQuJrHrWqN0rrZLjddq0dOwC1ySZ9J/SfwrRhfeQyv5qPEvwVI0/fnzA6FajhteoqvjgH&#10;QRmFe2vq1I4BlB73xFmbk5JRvFHGMGyHVLIkc1R5i/WRpHU49jfNI21adN8566m3K+6/7cFJzvR7&#10;Q+W5ns5mcRiSMZtfFWS4S8/20gNGEFTFA2fjdh3SAEXhDN5SGRuVBH5mcqJMPZt0P81XHIpLO0U9&#10;/wVWPwAAAP//AwBQSwMEFAAGAAgAAAAhAAAmn4vdAAAACAEAAA8AAABkcnMvZG93bnJldi54bWxM&#10;j8FOwzAQRO9I/IO1SNyo0ypKUIhTVVDEoQdE0w/YxNskbWxHttuGv2c5wXFnRrNvyvVsRnElHwZn&#10;FSwXCQiyrdOD7RQc6venZxAhotU4OksKvinAurq/K7HQ7ma/6LqPneASGwpU0Mc4FVKGtieDYeEm&#10;suwdnTcY+fSd1B5vXG5GuUqSTBocLH/ocaLXntrz/mIUnKipu91m5+vPPHvbfuD2nJ8OSj0+zJsX&#10;EJHm+BeGX3xGh4qZGnexOohRAQ+JrCYpCHbTNM9ANCyk2SoHWZXy/4DqBwAA//8DAFBLAQItABQA&#10;BgAIAAAAIQC2gziS/gAAAOEBAAATAAAAAAAAAAAAAAAAAAAAAABbQ29udGVudF9UeXBlc10ueG1s&#10;UEsBAi0AFAAGAAgAAAAhADj9If/WAAAAlAEAAAsAAAAAAAAAAAAAAAAALwEAAF9yZWxzLy5yZWxz&#10;UEsBAi0AFAAGAAgAAAAhAHCYy/8lAgAATQQAAA4AAAAAAAAAAAAAAAAALgIAAGRycy9lMm9Eb2Mu&#10;eG1sUEsBAi0AFAAGAAgAAAAhAAAmn4vdAAAACAEAAA8AAAAAAAAAAAAAAAAAfwQAAGRycy9kb3du&#10;cmV2LnhtbFBLBQYAAAAABAAEAPMAAACJBQAAAAA=&#10;" strokeweight="2.25pt">
                <v:textbox>
                  <w:txbxContent>
                    <w:p w:rsidR="00AF3471" w:rsidRDefault="00AF3471" w:rsidP="001F61C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Tawhid</w:t>
                      </w:r>
                    </w:p>
                    <w:p w:rsidR="001F61CA" w:rsidRDefault="00AF3471" w:rsidP="001F61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Definition and reference to Surah 112</w:t>
                      </w:r>
                      <w:r w:rsidR="00124BF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F61CA" w:rsidRDefault="001F61CA" w:rsidP="001F61C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53403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Allah as sole creator and omnipotent</w:t>
                      </w:r>
                      <w:r w:rsidR="001F61C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Allah as merciful:</w:t>
                      </w: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Allah beyond words and symbols: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F61CA" w:rsidRDefault="001F61CA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7D2CE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AF3471" w:rsidP="007D2C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Allah as transcendent and imminent </w:t>
                      </w: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Impact of Tawhid on life of a Muslim:</w:t>
                      </w:r>
                    </w:p>
                    <w:p w:rsidR="001F61CA" w:rsidRPr="001F61CA" w:rsidRDefault="001F61CA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C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BCD52" wp14:editId="46809330">
                <wp:simplePos x="0" y="0"/>
                <wp:positionH relativeFrom="page">
                  <wp:posOffset>12481560</wp:posOffset>
                </wp:positionH>
                <wp:positionV relativeFrom="paragraph">
                  <wp:posOffset>-1139825</wp:posOffset>
                </wp:positionV>
                <wp:extent cx="2545080" cy="5669280"/>
                <wp:effectExtent l="19050" t="1905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63" w:rsidRDefault="00C918AC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Malaikah</w:t>
                            </w: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Nature of angels:</w:t>
                            </w: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Purpose of angels:</w:t>
                            </w: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Role of angels:</w:t>
                            </w: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P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51E63" w:rsidRPr="001F61CA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CD52" id="_x0000_s1027" type="#_x0000_t202" style="position:absolute;margin-left:982.8pt;margin-top:-89.75pt;width:200.4pt;height:44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s+IgIAAEYEAAAOAAAAZHJzL2Uyb0RvYy54bWysU1Fv2yAQfp+0/4B4X+xYSZpacaouXaZJ&#10;XTep3Q/AGMdowDEgsbtfvwOnqbXtaRoPiOOOj+++u9vcDFqRk3BegqnofJZTIgyHRppDRb897d+t&#10;KfGBmYYpMKKiz8LTm+3bN5velqKADlQjHEEQ48veVrQLwZZZ5nknNPMzsMKgswWnWUDTHbLGsR7R&#10;tcqKPF9lPbjGOuDCe7y9G510m/DbVvDwpW29CERVFLmFtLu013HPthtWHhyzneRnGuwfWGgmDX56&#10;gbpjgZGjk39AackdeGjDjIPOoG0lFykHzGae/5bNY8esSLmgON5eZPL/D5Y/nL46IhusHSWGaSzR&#10;kxgCeQ8DKaI6vfUlBj1aDAsDXsfImKm398C/e2Jg1zFzELfOQd8J1iC7eXyZTZ6OOD6C1P1naPAb&#10;dgyQgIbW6QiIYhBExyo9XyoTqXC8LJaLZb5GF0ffcrW6LtCIf7Dy5bl1PnwUoEk8VNRh6RM8O937&#10;MIa+hCT6oGSzl0olwx3qnXLkxLBN9mmd0f00TBnSI5f18mo5SjB1+ilGntbfMLQM2PBK6oquL0Gs&#10;jMJ9MA3yZGVgUo1nTE+Zs5JRvFHGMNQDBkZ5a2ieUVMHY2PjIOKhA/eTkh6buqL+x5E5QYn6ZLAu&#10;1/PFIk5BMhbLqwINN/XUUw8zHKEqGigZj7uQJidyNHCL9WtlUvaVyZkrNmuqzXmw4jRM7RT1Ov7b&#10;XwAAAP//AwBQSwMEFAAGAAgAAAAhALMlW0DkAAAADgEAAA8AAABkcnMvZG93bnJldi54bWxMj0FO&#10;wzAQRfdI3MEaJHatk4Y6NMSpKihi0QWi6QGceEjSxuModttwe8yqLL/m6f83+XoyPbvg6DpLEuJ5&#10;BAyptrqjRsKhfJ89A3NekVa9JZTwgw7Wxf1drjJtr/SFl71vWCghlykJrfdDxrmrWzTKze2AFG7f&#10;djTKhzg2XI/qGspNzxdRJLhRHYWFVg342mJ92p+NhCNWZbPb7MbyMxVv2w+1PaXHg5SPD9PmBZjH&#10;yd9g+NMP6lAEp8qeSTvWh7wSSxFYCbM4XS2BBWaRCPEErJKQxkkCvMj5/zeKXwAAAP//AwBQSwEC&#10;LQAUAAYACAAAACEAtoM4kv4AAADhAQAAEwAAAAAAAAAAAAAAAAAAAAAAW0NvbnRlbnRfVHlwZXNd&#10;LnhtbFBLAQItABQABgAIAAAAIQA4/SH/1gAAAJQBAAALAAAAAAAAAAAAAAAAAC8BAABfcmVscy8u&#10;cmVsc1BLAQItABQABgAIAAAAIQCuiVs+IgIAAEYEAAAOAAAAAAAAAAAAAAAAAC4CAABkcnMvZTJv&#10;RG9jLnhtbFBLAQItABQABgAIAAAAIQCzJVtA5AAAAA4BAAAPAAAAAAAAAAAAAAAAAHwEAABkcnMv&#10;ZG93bnJldi54bWxQSwUGAAAAAAQABADzAAAAjQUAAAAA&#10;" strokeweight="2.25pt">
                <v:textbox>
                  <w:txbxContent>
                    <w:p w:rsidR="00351E63" w:rsidRDefault="00C918AC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Malaikah</w:t>
                      </w: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Nature of angels:</w:t>
                      </w: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Purpose of angels:</w:t>
                      </w: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Role of angels:</w:t>
                      </w: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P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351E63" w:rsidRPr="001F61CA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18A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B98F83" wp14:editId="3CC37E50">
                <wp:simplePos x="0" y="0"/>
                <wp:positionH relativeFrom="margin">
                  <wp:posOffset>9795625</wp:posOffset>
                </wp:positionH>
                <wp:positionV relativeFrom="paragraph">
                  <wp:posOffset>69331</wp:posOffset>
                </wp:positionV>
                <wp:extent cx="2084705" cy="4331168"/>
                <wp:effectExtent l="19050" t="19050" r="1079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331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AC" w:rsidRPr="00AF3471" w:rsidRDefault="00C918AC" w:rsidP="00C918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Muhammad’s character and uniqueness </w:t>
                            </w:r>
                          </w:p>
                          <w:p w:rsidR="006D2D9E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6D2D9E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6D2D9E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6D2D9E" w:rsidRPr="00F53403" w:rsidRDefault="006D2D9E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B98F83" id="Text Box 4" o:spid="_x0000_s1028" type="#_x0000_t202" style="position:absolute;margin-left:771.3pt;margin-top:5.45pt;width:164.15pt;height:341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FJwIAAE0EAAAOAAAAZHJzL2Uyb0RvYy54bWysVNuO2yAQfa/Uf0C8N3ayzia14qy22aaq&#10;tL1Iu/0AjHGMCgwFEjv9+g44m01vL1X9gBhmOJw5M+PVzaAVOQjnJZiKTic5JcJwaKTZVfTL4/bV&#10;khIfmGmYAiMqehSe3qxfvlj1thQz6EA1whEEMb7sbUW7EGyZZZ53QjM/ASsMOltwmgU03S5rHOsR&#10;XatslufXWQ+usQ648B5P70YnXSf8thU8fGpbLwJRFUVuIa0urXVcs/WKlTvHbCf5iQb7BxaaSYOP&#10;nqHuWGBk7+RvUFpyBx7aMOGgM2hbyUXKAbOZ5r9k89AxK1IuKI63Z5n8/4PlHw+fHZFNRQtKDNNY&#10;okcxBPIGBlJEdXrrSwx6sBgWBjzGKqdMvb0H/tUTA5uOmZ24dQ76TrAG2U3jzezi6ojjI0jdf4AG&#10;n2H7AAloaJ2O0qEYBNGxSsdzZSIVjoezfFks8jklHH3F1dV0er1Mb7Dy6bp1PrwToEncVNRh6RM8&#10;O9z7EOmw8ikkvuZByWYrlUqG29Ub5ciBYZts03dC/ylMGdIjl+V8MR8l+CtGnr4/YWgZsOGV1BVd&#10;noNYGYV7a5rUjoFJNe6RszInJaN4o4xhqIdUsiRzVLmG5ojSOhj7G+cRNx2475T02NsV9d/2zAlK&#10;1HuD5Xk9LYo4DMko5osZGu7SU196mOEIVdFAybjdhDRAUTgDt1jGViaBn5mcKGPPJt1P8xWH4tJO&#10;Uc9/gfUPAAAA//8DAFBLAwQUAAYACAAAACEAgTPL5+AAAAAMAQAADwAAAGRycy9kb3ducmV2Lnht&#10;bEyPwU7DMBBE70j8g7VI3KhNgaQNcaoKijj0gGj6AU68JGnjdWS7bfh7nFO5zWifZmfy1Wh6dkbn&#10;O0sSHmcCGFJtdUeNhH358bAA5oMirXpLKOEXPayK25tcZdpe6BvPu9CwGEI+UxLaEIaMc1+3aJSf&#10;2QEp3n6sMypE6xqunbrEcNPzuRAJN6qj+KFVA761WB93JyPhgFXZbNdbV36lyfvmU22O6WEv5f3d&#10;uH4FFnAMVxim+rE6FLFTZU+kPeujf3meJ5GNSiyBTcQinVQlIVk+CeBFzv+PKP4AAAD//wMAUEsB&#10;Ai0AFAAGAAgAAAAhALaDOJL+AAAA4QEAABMAAAAAAAAAAAAAAAAAAAAAAFtDb250ZW50X1R5cGVz&#10;XS54bWxQSwECLQAUAAYACAAAACEAOP0h/9YAAACUAQAACwAAAAAAAAAAAAAAAAAvAQAAX3JlbHMv&#10;LnJlbHNQSwECLQAUAAYACAAAACEAYXWCRScCAABNBAAADgAAAAAAAAAAAAAAAAAuAgAAZHJzL2Uy&#10;b0RvYy54bWxQSwECLQAUAAYACAAAACEAgTPL5+AAAAAMAQAADwAAAAAAAAAAAAAAAACBBAAAZHJz&#10;L2Rvd25yZXYueG1sUEsFBgAAAAAEAAQA8wAAAI4FAAAAAA==&#10;" strokeweight="2.25pt">
                <v:textbox>
                  <w:txbxContent>
                    <w:p w:rsidR="00C918AC" w:rsidRPr="00AF3471" w:rsidRDefault="00C918AC" w:rsidP="00C918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Muhammad’s character and uniqueness </w:t>
                      </w:r>
                    </w:p>
                    <w:p w:rsidR="006D2D9E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6D2D9E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6D2D9E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6D2D9E" w:rsidRPr="00F53403" w:rsidRDefault="006D2D9E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D9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313239" wp14:editId="3B608CAC">
                <wp:simplePos x="0" y="0"/>
                <wp:positionH relativeFrom="margin">
                  <wp:posOffset>6649454</wp:posOffset>
                </wp:positionH>
                <wp:positionV relativeFrom="paragraph">
                  <wp:posOffset>67377</wp:posOffset>
                </wp:positionV>
                <wp:extent cx="3064042" cy="4346408"/>
                <wp:effectExtent l="19050" t="19050" r="22225" b="165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042" cy="4346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95" w:rsidRDefault="00AF3471" w:rsidP="005C5E9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Role of a nabi </w:t>
                            </w: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Distinction between Nabi and Rasul:</w:t>
                            </w: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Role of a nabi as a messenger (rasul) and a warner (nadir)</w:t>
                            </w: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18AC" w:rsidRDefault="00C918AC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Five prophets:</w:t>
                            </w: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3471" w:rsidRDefault="00AF3471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Muhammad as a seal of the Prophets</w:t>
                            </w:r>
                            <w:r w:rsidR="00C918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918AC" w:rsidRDefault="00C918AC" w:rsidP="005C5E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E95" w:rsidRPr="00F53403" w:rsidRDefault="005C5E95" w:rsidP="005C5E9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313239" id="Text Box 17" o:spid="_x0000_s1029" type="#_x0000_t202" style="position:absolute;margin-left:523.6pt;margin-top:5.3pt;width:241.25pt;height:342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X/JwIAAE8EAAAOAAAAZHJzL2Uyb0RvYy54bWysVNtu2zAMfR+wfxD0vthJnSYz4hRdugwD&#10;ugvQ7gNkWY6FSaImKbGzrx8lp2l2exnmB0G86JA8JL26GbQiB+G8BFPR6SSnRBgOjTS7in553L5a&#10;UuIDMw1TYERFj8LTm/XLF6velmIGHahGOIIgxpe9rWgXgi2zzPNOaOYnYIVBYwtOs4Ci22WNYz2i&#10;a5XN8vw668E11gEX3qP2bjTSdcJvW8HDp7b1IhBVUcwtpNOls45ntl6xcueY7SQ/pcH+IQvNpMGg&#10;Z6g7FhjZO/kblJbcgYc2TDjoDNpWcpFqwGqm+S/VPHTMilQLkuPtmSb//2D5x8NnR2SDvVtQYpjG&#10;Hj2KIZA3MBBUIT+99SW6PVh0DAPq0TfV6u098K+eGNh0zOzErXPQd4I1mN80vswuno44PoLU/Qdo&#10;MA7bB0hAQ+t0JA/pIIiOfTqeexNz4ai8yq+LvJhRwtFWXBUoLVMMVj49t86HdwI0iZeKOmx+gmeH&#10;ex9iOqx8conRPCjZbKVSSXC7eqMcOTAclG36Tug/uSlD+orOlvPFfKTgrxh5+v6EoWXAkVdSV3R5&#10;dmJlJO6tadJABibVeMeclTkxGckbaQxDPaSmzWKAyHINzRGpdTBOOG4kXjpw3ynpcbor6r/tmROU&#10;qPcG2/N6WhRxHZJQzBczFNylpb60MMMRqqKBkvG6CWmFInEGbrGNrUwEP2dyShmnNvF+2rC4Fpdy&#10;8nr+D6x/AAAA//8DAFBLAwQUAAYACAAAACEAgmBPs+EAAAAMAQAADwAAAGRycy9kb3ducmV2Lnht&#10;bEyPQW7CMBBF95V6B2uQuisOUUlKGgehlqoLFlUJB5jEQxKI7cg2kN6+zqrs5mue/rzJ16Pq2ZWs&#10;64wWsJhHwEjXRna6EXAoP59fgTmPWmJvNAn4JQfr4vEhx0yam/6h6943LJRol6GA1vsh49zVLSl0&#10;czOQDrujsQp9iLbh0uItlKuex1GUcIWdDhdaHOi9pfq8vygBJ6rKZrfZ2fI7TT62X7g9p6eDEE+z&#10;cfMGzNPo/2GY9IM6FMGpMhctHetDjl7SOLDTlACbiGW8SoFVApLVcgG8yPn9E8UfAAAA//8DAFBL&#10;AQItABQABgAIAAAAIQC2gziS/gAAAOEBAAATAAAAAAAAAAAAAAAAAAAAAABbQ29udGVudF9UeXBl&#10;c10ueG1sUEsBAi0AFAAGAAgAAAAhADj9If/WAAAAlAEAAAsAAAAAAAAAAAAAAAAALwEAAF9yZWxz&#10;Ly5yZWxzUEsBAi0AFAAGAAgAAAAhAB0khf8nAgAATwQAAA4AAAAAAAAAAAAAAAAALgIAAGRycy9l&#10;Mm9Eb2MueG1sUEsBAi0AFAAGAAgAAAAhAIJgT7PhAAAADAEAAA8AAAAAAAAAAAAAAAAAgQQAAGRy&#10;cy9kb3ducmV2LnhtbFBLBQYAAAAABAAEAPMAAACPBQAAAAA=&#10;" strokeweight="2.25pt">
                <v:textbox>
                  <w:txbxContent>
                    <w:p w:rsidR="005C5E95" w:rsidRDefault="00AF3471" w:rsidP="005C5E9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Role of a nabi </w:t>
                      </w: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Distinction between Nabi and Rasul:</w:t>
                      </w: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Role of a nabi as a messenger (rasul) and a warner (nadir)</w:t>
                      </w: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918AC" w:rsidRDefault="00C918AC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Five prophets:</w:t>
                      </w: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F3471" w:rsidRDefault="00AF3471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Muhammad as a seal of the Prophets</w:t>
                      </w:r>
                      <w:r w:rsidR="00C918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918AC" w:rsidRDefault="00C918AC" w:rsidP="005C5E9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C5E95" w:rsidRPr="00F53403" w:rsidRDefault="005C5E95" w:rsidP="005C5E9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D9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0185C5" wp14:editId="0F757D88">
                <wp:simplePos x="0" y="0"/>
                <wp:positionH relativeFrom="margin">
                  <wp:posOffset>3023737</wp:posOffset>
                </wp:positionH>
                <wp:positionV relativeFrom="paragraph">
                  <wp:posOffset>50800</wp:posOffset>
                </wp:positionV>
                <wp:extent cx="3497178" cy="4346575"/>
                <wp:effectExtent l="19050" t="19050" r="2730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178" cy="434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BF1" w:rsidRPr="00AF3471" w:rsidRDefault="00AF3471" w:rsidP="00CC137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34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Shadadah</w:t>
                            </w:r>
                            <w:r w:rsidR="00124BF1" w:rsidRPr="00AF34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DC6525" w:rsidRDefault="00DC6525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C6525" w:rsidRDefault="00DC6525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3471" w:rsidRDefault="00AF347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Role of shahadah in becoming a Muslim:</w:t>
                            </w:r>
                          </w:p>
                          <w:p w:rsidR="00AF3471" w:rsidRDefault="00AF347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3471" w:rsidRDefault="00AF347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3471" w:rsidRDefault="00AF347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3471" w:rsidRDefault="00AF347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3471" w:rsidRDefault="00AF347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 uses of Shahadah</w:t>
                            </w:r>
                          </w:p>
                          <w:p w:rsidR="00DC6525" w:rsidRDefault="00DC6525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24BF1" w:rsidRPr="00F53403" w:rsidRDefault="00124BF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0185C5" id="Text Box 11" o:spid="_x0000_s1030" type="#_x0000_t202" style="position:absolute;margin-left:238.1pt;margin-top:4pt;width:275.35pt;height:3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JHKAIAAE8EAAAOAAAAZHJzL2Uyb0RvYy54bWysVNtu2zAMfR+wfxD0vjhJnSY14hRdugwD&#10;ugvQ7gNkWY6FSaImKbGzrx8lJ1naDXsY5gdBFKkj8hzSy9teK7IXzkswJZ2MxpQIw6GWZlvSr0+b&#10;NwtKfGCmZgqMKOlBeHq7ev1q2dlCTKEFVQtHEMT4orMlbUOwRZZ53grN/AisMOhswGkW0HTbrHas&#10;Q3Stsul4fJ114GrrgAvv8fR+cNJVwm8awcPnpvEiEFVSzC2k1aW1imu2WrJi65htJT+mwf4hC82k&#10;wUfPUPcsMLJz8jcoLbkDD00YcdAZNI3kItWA1UzGL6p5bJkVqRYkx9szTf7/wfJP+y+OyBq1m1Bi&#10;mEaNnkQfyFvoCR4hP531BYY9WgwMPZ5jbKrV2wfg3zwxsG6Z2Yo756BrBasxv3Qzu7g64PgIUnUf&#10;ocZ32C5AAuobpyN5SAdBdNTpcNYm5sLx8Cq/mU/m2E0cfflVfj2bz2J2GStO163z4b0ATeKmpA7F&#10;T/Bs/+DDEHoKia95ULLeSKWS4bbVWjmyZ9gom/Qd0Z+FKUO6kk4X8fG/Y4zT9ycMLQO2vJK6pItz&#10;ECsice9MnRoyMKmGPZanDFYZmYzkDTSGvuqTaPlJoArqA1LrYOhwnEjctOB+UNJhd5fUf98xJyhR&#10;HwzKczPJ8zgOychn8yka7tJTXXqY4QhV0kDJsF2HNEKRAQN3KGMjE8ExyyGTY8rYtUmi44TFsbi0&#10;U9Sv/8DqJwAAAP//AwBQSwMEFAAGAAgAAAAhAE17hnXgAAAACgEAAA8AAABkcnMvZG93bnJldi54&#10;bWxMj8FOwzAQRO9I/IO1SNyoQwROm8apKiji0AOi6Qds4m2SNrYj223D3+Oe4Dia0cybYjXpgV3I&#10;+d4aCc+zBBiZxqretBL21cfTHJgPaBQO1pCEH/KwKu/vCsyVvZpvuuxCy2KJ8TlK6EIYc85905FG&#10;P7MjmegdrNMYonQtVw6vsVwPPE0SwTX2Ji50ONJbR81pd9YSjlRX7Xa9ddVXJt43n7g5Zce9lI8P&#10;03oJLNAU/sJww4/oUEam2p6N8myQ8JKJNEYlzOOlm5+kYgGsliAW6SvwsuD/L5S/AAAA//8DAFBL&#10;AQItABQABgAIAAAAIQC2gziS/gAAAOEBAAATAAAAAAAAAAAAAAAAAAAAAABbQ29udGVudF9UeXBl&#10;c10ueG1sUEsBAi0AFAAGAAgAAAAhADj9If/WAAAAlAEAAAsAAAAAAAAAAAAAAAAALwEAAF9yZWxz&#10;Ly5yZWxzUEsBAi0AFAAGAAgAAAAhAMVbgkcoAgAATwQAAA4AAAAAAAAAAAAAAAAALgIAAGRycy9l&#10;Mm9Eb2MueG1sUEsBAi0AFAAGAAgAAAAhAE17hnXgAAAACgEAAA8AAAAAAAAAAAAAAAAAggQAAGRy&#10;cy9kb3ducmV2LnhtbFBLBQYAAAAABAAEAPMAAACPBQAAAAA=&#10;" strokeweight="2.25pt">
                <v:textbox>
                  <w:txbxContent>
                    <w:p w:rsidR="00124BF1" w:rsidRPr="00AF3471" w:rsidRDefault="00AF3471" w:rsidP="00CC137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3471">
                        <w:rPr>
                          <w:b/>
                          <w:sz w:val="28"/>
                          <w:szCs w:val="28"/>
                          <w:u w:val="single"/>
                        </w:rPr>
                        <w:t>Shadadah</w:t>
                      </w:r>
                      <w:r w:rsidR="00124BF1" w:rsidRPr="00AF3471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DC6525" w:rsidRDefault="00DC6525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DC6525" w:rsidRDefault="00DC6525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AF3471" w:rsidRDefault="00AF3471" w:rsidP="00CC137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Role of shahadah in becoming a Muslim:</w:t>
                      </w:r>
                    </w:p>
                    <w:p w:rsidR="00AF3471" w:rsidRDefault="00AF3471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AF3471" w:rsidRDefault="00AF3471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AF3471" w:rsidRDefault="00AF3471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AF3471" w:rsidRDefault="00AF3471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AF3471" w:rsidRDefault="00AF3471" w:rsidP="00CC137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Other uses of Shahadah</w:t>
                      </w:r>
                    </w:p>
                    <w:p w:rsidR="00DC6525" w:rsidRDefault="00DC6525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124BF1" w:rsidRPr="00F53403" w:rsidRDefault="00124BF1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4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CAC41" wp14:editId="4438EC7D">
                <wp:simplePos x="0" y="0"/>
                <wp:positionH relativeFrom="margin">
                  <wp:posOffset>4738139</wp:posOffset>
                </wp:positionH>
                <wp:positionV relativeFrom="paragraph">
                  <wp:posOffset>-1030605</wp:posOffset>
                </wp:positionV>
                <wp:extent cx="5735782" cy="8312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83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4C" w:rsidRPr="00F53403" w:rsidRDefault="00AF3471" w:rsidP="00134C4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The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me 2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34C4D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–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351E6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Religious 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concepts</w:t>
                            </w:r>
                          </w:p>
                          <w:p w:rsidR="00007A4C" w:rsidRPr="00F53403" w:rsidRDefault="00007A4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0CAC41" id="_x0000_s1031" type="#_x0000_t202" style="position:absolute;margin-left:373.1pt;margin-top:-81.15pt;width:451.65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KaDwIAAPsDAAAOAAAAZHJzL2Uyb0RvYy54bWysU9uO2yAQfa/Uf0C8N46duMlacVbb3W5V&#10;aXuRdvsBGOMYFRgKJHb69R1wkkbtW1UeEMMwZ+acGTa3o1bkIJyXYGqaz+aUCMOhlWZX028vj2/W&#10;lPjATMsUGFHTo/D0dvv61WawlSigB9UKRxDE+GqwNe1DsFWWed4LzfwMrDDo7MBpFtB0u6x1bEB0&#10;rbJiPn+bDeBa64AL7/H2YXLSbcLvOsHDl67zIhBVU6wtpN2lvYl7tt2waueY7SU/lcH+oQrNpMGk&#10;F6gHFhjZO/kXlJbcgYcuzDjoDLpOcpE4IJt8/geb555ZkbigON5eZPL/D5Z/Pnx1RLY1LfIVJYZp&#10;bNKLGAN5ByMpoj6D9RU+e7b4MIx4jX1OXL19Av7dEwP3PTM7ceccDL1gLdaXx8jsKnTC8RGkGT5B&#10;i2nYPkACGjuno3goB0F07NPx0ptYCsfLcrUoV+uCEo6+9SIvVouUglXnaOt8+CBAk3ioqcPeJ3R2&#10;ePIhVsOq85OYzMCjVCr1Xxky1PSmLMoUcOXRMuB4Kqkx5zyuaWAiyfemTcGBSTWdMYEyJ9aR6EQ5&#10;jM2YBC7PYjbQHlEGB9M04u/BQw/uJyUDTmJN/Y89c4IS9dGglDf5chlHNxnLclWg4a49zbWHGY5Q&#10;NQ2UTMf7kMZ9onyHkncyqRF7M1VyKhknLIl0+g1xhK/t9Or3n93+AgAA//8DAFBLAwQUAAYACAAA&#10;ACEAJUPJNeEAAAANAQAADwAAAGRycy9kb3ducmV2LnhtbEyPTU/DMAyG70j8h8hI3LakXVdYaToh&#10;EFcQ40PiljVeW9E4VZOt5d/jneBo+9Hr5y23s+vFCcfQedKQLBUIpNrbjhoN729Pi1sQIRqypveE&#10;Gn4wwLa6vChNYf1Er3jaxUZwCIXCaGhjHAopQ92iM2HpByS+HfzoTORxbKQdzcThrpepUrl0piP+&#10;0JoBH1qsv3dHp+Hj+fD1mamX5tGth8nPSpLbSK2vr+b7OxAR5/gHw1mf1aFip70/kg2i13CT5Smj&#10;GhZJnq5AnJE826xB7Hm3SjKQVSn/t6h+AQAA//8DAFBLAQItABQABgAIAAAAIQC2gziS/gAAAOEB&#10;AAATAAAAAAAAAAAAAAAAAAAAAABbQ29udGVudF9UeXBlc10ueG1sUEsBAi0AFAAGAAgAAAAhADj9&#10;If/WAAAAlAEAAAsAAAAAAAAAAAAAAAAALwEAAF9yZWxzLy5yZWxzUEsBAi0AFAAGAAgAAAAhAGPJ&#10;spoPAgAA+wMAAA4AAAAAAAAAAAAAAAAALgIAAGRycy9lMm9Eb2MueG1sUEsBAi0AFAAGAAgAAAAh&#10;ACVDyTXhAAAADQEAAA8AAAAAAAAAAAAAAAAAaQQAAGRycy9kb3ducmV2LnhtbFBLBQYAAAAABAAE&#10;APMAAAB3BQAAAAA=&#10;" filled="f" stroked="f">
                <v:textbox>
                  <w:txbxContent>
                    <w:p w:rsidR="00007A4C" w:rsidRPr="00F53403" w:rsidRDefault="00AF3471" w:rsidP="00134C4D">
                      <w:pPr>
                        <w:spacing w:after="0"/>
                        <w:jc w:val="center"/>
                        <w:rPr>
                          <w:b/>
                          <w:sz w:val="4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>Theme 2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134C4D">
                        <w:rPr>
                          <w:b/>
                          <w:sz w:val="40"/>
                          <w:u w:val="single"/>
                          <w:lang w:val="en-GB"/>
                        </w:rPr>
                        <w:t>–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351E6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Religious </w:t>
                      </w: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>concepts</w:t>
                      </w:r>
                    </w:p>
                    <w:p w:rsidR="00007A4C" w:rsidRPr="00F53403" w:rsidRDefault="00007A4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AF3471" w:rsidRDefault="00AF3471" w:rsidP="00F53403"/>
    <w:p w:rsidR="00AF3471" w:rsidRDefault="007D2CE3" w:rsidP="00F53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A6D186" wp14:editId="5AC0E4A9">
                <wp:simplePos x="0" y="0"/>
                <wp:positionH relativeFrom="page">
                  <wp:posOffset>12512040</wp:posOffset>
                </wp:positionH>
                <wp:positionV relativeFrom="paragraph">
                  <wp:posOffset>35560</wp:posOffset>
                </wp:positionV>
                <wp:extent cx="2468880" cy="4632960"/>
                <wp:effectExtent l="19050" t="19050" r="266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6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71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Shirk</w:t>
                            </w:r>
                          </w:p>
                          <w:p w:rsidR="00AF3471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AF3471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AF3471" w:rsidRPr="00F53403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A6D186" id="Text Box 3" o:spid="_x0000_s1032" type="#_x0000_t202" style="position:absolute;margin-left:985.2pt;margin-top:2.8pt;width:194.4pt;height:364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IkJwIAAE0EAAAOAAAAZHJzL2Uyb0RvYy54bWysVNuO2yAQfa/Uf0C8N859HSvOapttqkrb&#10;i7TbD8AYx6jAUCCxt1/fASdptG1fqvoBMcxwmDlnxuvbXityFM5LMCWdjMaUCMOhlmZf0q9Puzc5&#10;JT4wUzMFRpT0WXh6u3n9at3ZQkyhBVULRxDE+KKzJW1DsEWWed4KzfwIrDDobMBpFtB0+6x2rEN0&#10;rbLpeLzMOnC1dcCF93h6PzjpJuE3jeDhc9N4EYgqKeYW0urSWsU126xZsXfMtpKf0mD/kIVm0uCj&#10;F6h7Fhg5OPkblJbcgYcmjDjoDJpGcpFqwGom4xfVPLbMilQLkuPthSb//2D5p+MXR2Rd0hklhmmU&#10;6En0gbyFnswiO531BQY9WgwLPR6jyqlSbx+Af/PEwLZlZi/unIOuFazG7CbxZnZ1dcDxEaTqPkKN&#10;z7BDgATUN05H6pAMguio0vNFmZgKx8PpfJnnObo4+ubL2XS1TNplrDhft86H9wI0iZuSOpQ+wbPj&#10;gw8xHVacQ+JrHpSsd1KpZLh9tVWOHBm2yS59qYIXYcqQDnPJFzeLgYK/YozT9ycMLQM2vJK6pPkl&#10;iBWRuHemTu0YmFTDHnNW5sRkJG+gMfRVnyRbnQWqoH5Gah0M/Y3ziJsW3A9KOuztkvrvB+YEJeqD&#10;QXlWk/k8DkMy5oubKRru2lNde5jhCFXSQMmw3YY0QJE4A3coYyMTwVHvIZNTytiziffTfMWhuLZT&#10;1K+/wOYnAAAA//8DAFBLAwQUAAYACAAAACEAJxI+3uEAAAALAQAADwAAAGRycy9kb3ducmV2Lnht&#10;bEyPQU7DMBBF90jcwRokdtQhJQlN41QVFLHoAtH0AE48TdLGdmS7bbg9w6osv+bp/zfFatIDu6Dz&#10;vTUCnmcRMDSNVb1pBeyrj6dXYD5Io+RgDQr4QQ+r8v6ukLmyV/ONl11oGZUYn0sBXQhjzrlvOtTS&#10;z+yIhm4H67QMFF3LlZNXKtcDj6Mo5Vr2hhY6OeJbh81pd9YCjlhX7Xa9ddVXlr5vPuXmlB33Qjw+&#10;TOslsIBTuMHwp0/qUJJTbc9GeTZQXmTRC7ECkhQYAfE8WcTAagHZPImBlwX//0P5CwAA//8DAFBL&#10;AQItABQABgAIAAAAIQC2gziS/gAAAOEBAAATAAAAAAAAAAAAAAAAAAAAAABbQ29udGVudF9UeXBl&#10;c10ueG1sUEsBAi0AFAAGAAgAAAAhADj9If/WAAAAlAEAAAsAAAAAAAAAAAAAAAAALwEAAF9yZWxz&#10;Ly5yZWxzUEsBAi0AFAAGAAgAAAAhAKmZciQnAgAATQQAAA4AAAAAAAAAAAAAAAAALgIAAGRycy9l&#10;Mm9Eb2MueG1sUEsBAi0AFAAGAAgAAAAhACcSPt7hAAAACwEAAA8AAAAAAAAAAAAAAAAAgQQAAGRy&#10;cy9kb3ducmV2LnhtbFBLBQYAAAAABAAEAPMAAACPBQAAAAA=&#10;" strokeweight="2.25pt">
                <v:textbox>
                  <w:txbxContent>
                    <w:p w:rsidR="00AF3471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Shirk</w:t>
                      </w:r>
                    </w:p>
                    <w:p w:rsidR="00AF3471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AF3471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AF3471" w:rsidRPr="00F53403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C918A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1C730D" wp14:editId="7D769369">
                <wp:simplePos x="0" y="0"/>
                <wp:positionH relativeFrom="margin">
                  <wp:posOffset>2937164</wp:posOffset>
                </wp:positionH>
                <wp:positionV relativeFrom="paragraph">
                  <wp:posOffset>17548</wp:posOffset>
                </wp:positionV>
                <wp:extent cx="4752109" cy="4696287"/>
                <wp:effectExtent l="19050" t="19050" r="107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109" cy="46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7A" w:rsidRDefault="00AF3471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Islamic concept of Allah is coherent </w:t>
                            </w:r>
                          </w:p>
                          <w:tbl>
                            <w:tblPr>
                              <w:tblStyle w:val="TableGrid"/>
                              <w:tblW w:w="7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2"/>
                              <w:gridCol w:w="3642"/>
                            </w:tblGrid>
                            <w:tr w:rsidR="00CC137A" w:rsidTr="00C918AC">
                              <w:trPr>
                                <w:trHeight w:val="365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4417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2010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730D" id="Text Box 12" o:spid="_x0000_s1033" type="#_x0000_t202" style="position:absolute;margin-left:231.25pt;margin-top:1.4pt;width:374.2pt;height:36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7KJwIAAE8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I21KygxTGON&#10;nkQfyFvoCR6hPp31JYY9WgwMPZ5jbMrV23vgXz0xsGmZ2Ytb56BrBauR3zjezK6uDjg+guy6j1Dj&#10;O+wQIAH1jdNRPJSDIDrW6XSpTeTC8XAynxbjfEkJR99ktpwVi3l6g5XP163z4b0ATeKmog6Ln+DZ&#10;8d6HSIeVzyHxNQ9K1lupVDLcfrdRjhwZNso2fWf0n8KUIV1Fi8V0Ph0k+CtGnr4/YWgZsOWV1BVd&#10;XIJYGYV7Z+rUkIFJNeyRszJnJaN4g4yh3/WpaEmCqPIO6hNK62DocJxI3LTgvlPSYXdX1H87MCco&#10;UR8Mlmc5nkziOCRjMp0XaLhrz+7awwxHqIoGSobtJqQRisIZuMUyNjIJ/MLkTBm7Nul+nrA4Ftd2&#10;inr5D6x/AAAA//8DAFBLAwQUAAYACAAAACEA5DkUd+AAAAAKAQAADwAAAGRycy9kb3ducmV2Lnht&#10;bEyPwU7DMBBE70j8g7VI3KhTKyQQsqkqKOLQA6LpBzjxkqSN7ch22/D3uCc4jmY086ZczXpkZ3J+&#10;sAZhuUiAkWmtGkyHsK/fH56A+SCNkqM1hPBDHlbV7U0pC2Uv5ovOu9CxWGJ8IRH6EKaCc9/2pKVf&#10;2IlM9L6t0zJE6TqunLzEcj1ykSQZ13IwcaGXE7321B53J41woKbutuutqz/z7G3zITfH/LBHvL+b&#10;1y/AAs3hLwxX/IgOVWRq7Mkoz0aENBOPMYog4oOrL5bJM7AGIU9FCrwq+f8L1S8AAAD//wMAUEsB&#10;Ai0AFAAGAAgAAAAhALaDOJL+AAAA4QEAABMAAAAAAAAAAAAAAAAAAAAAAFtDb250ZW50X1R5cGVz&#10;XS54bWxQSwECLQAUAAYACAAAACEAOP0h/9YAAACUAQAACwAAAAAAAAAAAAAAAAAvAQAAX3JlbHMv&#10;LnJlbHNQSwECLQAUAAYACAAAACEA/oAuyicCAABPBAAADgAAAAAAAAAAAAAAAAAuAgAAZHJzL2Uy&#10;b0RvYy54bWxQSwECLQAUAAYACAAAACEA5DkUd+AAAAAKAQAADwAAAAAAAAAAAAAAAACBBAAAZHJz&#10;L2Rvd25yZXYueG1sUEsFBgAAAAAEAAQA8wAAAI4FAAAAAA==&#10;" strokeweight="2.25pt">
                <v:textbox>
                  <w:txbxContent>
                    <w:p w:rsidR="00CC137A" w:rsidRDefault="00AF3471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Islamic concept of Allah is coherent </w:t>
                      </w:r>
                    </w:p>
                    <w:tbl>
                      <w:tblPr>
                        <w:tblStyle w:val="TableGrid"/>
                        <w:tblW w:w="7284" w:type="dxa"/>
                        <w:tblLook w:val="04A0" w:firstRow="1" w:lastRow="0" w:firstColumn="1" w:lastColumn="0" w:noHBand="0" w:noVBand="1"/>
                      </w:tblPr>
                      <w:tblGrid>
                        <w:gridCol w:w="3642"/>
                        <w:gridCol w:w="3642"/>
                      </w:tblGrid>
                      <w:tr w:rsidR="00CC137A" w:rsidTr="00C918AC">
                        <w:trPr>
                          <w:trHeight w:val="365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:rsidTr="00C918AC">
                        <w:trPr>
                          <w:trHeight w:val="4417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:rsidTr="00C918AC">
                        <w:trPr>
                          <w:trHeight w:val="2010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8A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020D3E" wp14:editId="6EC2E527">
                <wp:simplePos x="0" y="0"/>
                <wp:positionH relativeFrom="margin">
                  <wp:posOffset>7744691</wp:posOffset>
                </wp:positionH>
                <wp:positionV relativeFrom="paragraph">
                  <wp:posOffset>31404</wp:posOffset>
                </wp:positionV>
                <wp:extent cx="4211782" cy="4682432"/>
                <wp:effectExtent l="19050" t="19050" r="1778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782" cy="468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7A" w:rsidRDefault="00AF3471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Shahadah is more to do with private faith than public declaration</w:t>
                            </w:r>
                          </w:p>
                          <w:tbl>
                            <w:tblPr>
                              <w:tblStyle w:val="TableGrid"/>
                              <w:tblW w:w="64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096"/>
                            </w:tblGrid>
                            <w:tr w:rsidR="00CC137A" w:rsidTr="00C918AC">
                              <w:trPr>
                                <w:trHeight w:val="190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4077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2032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0D3E" id="Text Box 14" o:spid="_x0000_s1034" type="#_x0000_t202" style="position:absolute;margin-left:609.8pt;margin-top:2.45pt;width:331.65pt;height:36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UcKAIAAE8EAAAOAAAAZHJzL2Uyb0RvYy54bWysVNtu2zAMfR+wfxD0vjj2nMYz4hRdugwD&#10;ugvQ7gNkWY6FSaInKbGzry8lp2l2exnmB0G86JA8JL26HrUiB2GdBFPRdDanRBgOjTS7in592L4q&#10;KHGemYYpMKKiR+Ho9frli9XQlyKDDlQjLEEQ48qhr2jnfV8mieOd0MzNoBcGjS1YzTyKdpc0lg2I&#10;rlWSzedXyQC26S1w4RxqbycjXUf8thXcf25bJzxRFcXcfDxtPOtwJusVK3eW9Z3kpzTYP2ShmTQY&#10;9Ax1yzwjeyt/g9KSW3DQ+hkHnUDbSi5iDVhNOv+lmvuO9SLWguS4/kyT+3+w/NPhiyWywd7llBim&#10;sUcPYvTkLYwEVcjP0LsS3e57dPQj6tE31ur6O+DfHDGw6ZjZiRtrYegEazC/NLxMLp5OOC6A1MNH&#10;aDAO23uIQGNrdSAP6SCIjn06nnsTcuGozLM0XRYZJRxt+VWR5a+zGIOVT8976/x7AZqES0UtNj/C&#10;s8Od8yEdVj65hGgOlGy2Uqko2F29UZYcGA7KNn4n9J/clCFDRbNisVxMFPwVYx6/P2Fo6XHkldQV&#10;Lc5OrAzEvTNNHEjPpJrumLMyJyYDeRONfqzH2LQiBAgs19AckVoL04TjRuKlA/uDkgGnu6Lu+55Z&#10;QYn6YLA9b9I8D+sQhXyxzFCwl5b60sIMR6iKekqm68bHFQrEGbjBNrYyEvycySllnNrI+2nDwlpc&#10;ytHr+T+wfgQAAP//AwBQSwMEFAAGAAgAAAAhAEGMhkXhAAAACwEAAA8AAABkcnMvZG93bnJldi54&#10;bWxMj0FuwjAQRfeVegdrKnVXHFKUhBAHoZaqCxZVCQeYxEMSiO3INpDevmbV7uZrnv68KdaTGtiV&#10;rOuNFjCfRcBIN0b2uhVwqD5eMmDOo5Y4GE0CfsjBunx8KDCX5qa/6br3LQsl2uUooPN+zDl3TUcK&#10;3cyMpMPuaKxCH6JtubR4C+Vq4HEUJVxhr8OFDkd666g57y9KwInqqt1tdrb6SpP37Sduz+npIMTz&#10;07RZAfM0+T8Y7vpBHcrgVJuLlo4NIcfzZRJYAYslsDuQZXGYagHpIn4FXhb8/w/lLwAAAP//AwBQ&#10;SwECLQAUAAYACAAAACEAtoM4kv4AAADhAQAAEwAAAAAAAAAAAAAAAAAAAAAAW0NvbnRlbnRfVHlw&#10;ZXNdLnhtbFBLAQItABQABgAIAAAAIQA4/SH/1gAAAJQBAAALAAAAAAAAAAAAAAAAAC8BAABfcmVs&#10;cy8ucmVsc1BLAQItABQABgAIAAAAIQDKJjUcKAIAAE8EAAAOAAAAAAAAAAAAAAAAAC4CAABkcnMv&#10;ZTJvRG9jLnhtbFBLAQItABQABgAIAAAAIQBBjIZF4QAAAAsBAAAPAAAAAAAAAAAAAAAAAIIEAABk&#10;cnMvZG93bnJldi54bWxQSwUGAAAAAAQABADzAAAAkAUAAAAA&#10;" strokeweight="2.25pt">
                <v:textbox>
                  <w:txbxContent>
                    <w:p w:rsidR="00CC137A" w:rsidRDefault="00AF3471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Shahadah is more to do with private faith than public declaration</w:t>
                      </w:r>
                    </w:p>
                    <w:tbl>
                      <w:tblPr>
                        <w:tblStyle w:val="TableGrid"/>
                        <w:tblW w:w="6439" w:type="dxa"/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096"/>
                      </w:tblGrid>
                      <w:tr w:rsidR="00CC137A" w:rsidTr="00C918AC">
                        <w:trPr>
                          <w:trHeight w:val="190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096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:rsidTr="00C918AC">
                        <w:trPr>
                          <w:trHeight w:val="4077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:rsidTr="00C918AC">
                        <w:trPr>
                          <w:trHeight w:val="2032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471" w:rsidRDefault="00AF3471" w:rsidP="00F53403"/>
    <w:p w:rsidR="00AF3471" w:rsidRDefault="00AF3471" w:rsidP="00F53403"/>
    <w:p w:rsidR="00AF3471" w:rsidRDefault="00AF3471" w:rsidP="00F53403"/>
    <w:p w:rsidR="00AF3471" w:rsidRDefault="00AF3471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Default="00F53403" w:rsidP="00F53403"/>
    <w:p w:rsidR="00007A4C" w:rsidRDefault="00007A4C" w:rsidP="00C918AC"/>
    <w:tbl>
      <w:tblPr>
        <w:tblStyle w:val="TableGrid"/>
        <w:tblpPr w:leftFromText="180" w:rightFromText="180" w:vertAnchor="text" w:horzAnchor="margin" w:tblpY="-36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2"/>
        <w:gridCol w:w="4359"/>
      </w:tblGrid>
      <w:tr w:rsidR="00A06928" w:rsidTr="00A06928">
        <w:trPr>
          <w:trHeight w:val="259"/>
        </w:trPr>
        <w:tc>
          <w:tcPr>
            <w:tcW w:w="1482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 xml:space="preserve">Keyword 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Definition </w:t>
            </w: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Pr="005C5E95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Shahadah 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Pr="005C5E95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Tawhid 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Pr="005C5E95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Ex nihilo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Pr="005C5E95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Ibadah 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Pr="005C5E95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Jinns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Akhirah 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Pr="005C5E95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Kafir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Pr="005C5E95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Mu’min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Anbiya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Nabi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Rasul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  <w:tr w:rsidR="00A06928" w:rsidTr="00A06928">
        <w:trPr>
          <w:trHeight w:val="506"/>
        </w:trPr>
        <w:tc>
          <w:tcPr>
            <w:tcW w:w="1482" w:type="dxa"/>
          </w:tcPr>
          <w:p w:rsidR="00A06928" w:rsidRDefault="00A06928" w:rsidP="00A0692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Nadir</w:t>
            </w:r>
          </w:p>
        </w:tc>
        <w:tc>
          <w:tcPr>
            <w:tcW w:w="4359" w:type="dxa"/>
          </w:tcPr>
          <w:p w:rsidR="00A06928" w:rsidRDefault="00A06928" w:rsidP="00A06928">
            <w:pPr>
              <w:rPr>
                <w:b/>
                <w:sz w:val="24"/>
                <w:lang w:val="en-GB"/>
              </w:rPr>
            </w:pPr>
          </w:p>
        </w:tc>
      </w:tr>
    </w:tbl>
    <w:p w:rsidR="00351E63" w:rsidRDefault="00A06928" w:rsidP="00F5340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E3421E" wp14:editId="526C4327">
                <wp:simplePos x="0" y="0"/>
                <wp:positionH relativeFrom="margin">
                  <wp:posOffset>3853180</wp:posOffset>
                </wp:positionH>
                <wp:positionV relativeFrom="paragraph">
                  <wp:posOffset>-260894</wp:posOffset>
                </wp:positionV>
                <wp:extent cx="5514521" cy="4255861"/>
                <wp:effectExtent l="19050" t="19050" r="1016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521" cy="425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4F" w:rsidRDefault="007D2CE3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The concept of messenger has been a success for Islam</w:t>
                            </w:r>
                          </w:p>
                          <w:tbl>
                            <w:tblPr>
                              <w:tblStyle w:val="TableGrid"/>
                              <w:tblW w:w="8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8"/>
                              <w:gridCol w:w="4287"/>
                            </w:tblGrid>
                            <w:tr w:rsidR="0064174F" w:rsidTr="00351E63">
                              <w:trPr>
                                <w:trHeight w:val="179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:rsidTr="00351E63">
                              <w:trPr>
                                <w:trHeight w:val="4064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:rsidTr="00351E63">
                              <w:trPr>
                                <w:trHeight w:val="1655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421E" id="Text Box 19" o:spid="_x0000_s1035" type="#_x0000_t202" style="position:absolute;left:0;text-align:left;margin-left:303.4pt;margin-top:-20.55pt;width:434.2pt;height:335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U7JwIAAE8EAAAOAAAAZHJzL2Uyb0RvYy54bWysVNtu2zAMfR+wfxD0vjg24jY14hRdugwD&#10;ugvQ7gNkWY6FSaImKbGzrx8lp1nQbS/D/CCIInVEnkN6dTtqRQ7CeQmmpvlsTokwHFppdjX9+rR9&#10;s6TEB2ZapsCImh6Fp7fr169Wg61EAT2oVjiCIMZXg61pH4KtsszzXmjmZ2CFQWcHTrOApttlrWMD&#10;omuVFfP5VTaAa60DLrzH0/vJSdcJv+sED5+7zotAVE0xt5BWl9Ymrtl6xaqdY7aX/JQG+4csNJMG&#10;Hz1D3bPAyN7J36C05A48dGHGQWfQdZKLVANWk89fVPPYMytSLUiOt2ea/P+D5Z8OXxyRLWp3Q4lh&#10;GjV6EmMgb2EkeIT8DNZXGPZoMTCMeI6xqVZvH4B/88TApmdmJ+6cg6EXrMX88ngzu7g64fgI0gwf&#10;ocV32D5AAho7pyN5SAdBdNTpeNYm5sLxsCzzRVnklHD0LYqyXF5Nb7Dq+bp1PrwXoEnc1NSh+Ame&#10;HR58iOmw6jkkvuZByXYrlUqG2zUb5ciBYaNs05cqeBGmDBlqWizL63Ki4K8Y8/T9CUPLgC2vpK7p&#10;8hzEqkjcO9OmhgxMqmmPOStzYjKSN9EYxmZMop0FaqA9IrUOpg7HicRND+4HJQN2d0399z1zghL1&#10;waA8N/liEcchGYvyukDDXXqaSw8zHKFqGiiZtpuQRigSZ+AOZexkIjjqPWVyShm7NvF+mrA4Fpd2&#10;ivr1H1j/BAAA//8DAFBLAwQUAAYACAAAACEANYbgaeEAAAAMAQAADwAAAGRycy9kb3ducmV2Lnht&#10;bEyPwW7CMBBE75X6D9Yi9QZOIpq0aRyEWqoeOKASPmATL0kgtiPbQPr3Naf2OJrRzJtiNamBXcm6&#10;3mgB8SICRroxstetgEP1OX8B5jxqiYPRJOCHHKzKx4cCc2lu+puue9+yUKJdjgI678ecc9d0pNAt&#10;zEg6eEdjFfogbculxVsoVwNPoijlCnsdFjoc6b2j5ry/KAEnqqt2u97aapelH5sv3Jyz00GIp9m0&#10;fgPmafJ/YbjjB3QoA1NtLlo6NghIozSgewHzZRwDuyeW2XMCrA5e8hoDLwv+/0T5CwAA//8DAFBL&#10;AQItABQABgAIAAAAIQC2gziS/gAAAOEBAAATAAAAAAAAAAAAAAAAAAAAAABbQ29udGVudF9UeXBl&#10;c10ueG1sUEsBAi0AFAAGAAgAAAAhADj9If/WAAAAlAEAAAsAAAAAAAAAAAAAAAAALwEAAF9yZWxz&#10;Ly5yZWxzUEsBAi0AFAAGAAgAAAAhANI7NTsnAgAATwQAAA4AAAAAAAAAAAAAAAAALgIAAGRycy9l&#10;Mm9Eb2MueG1sUEsBAi0AFAAGAAgAAAAhADWG4GnhAAAADAEAAA8AAAAAAAAAAAAAAAAAgQQAAGRy&#10;cy9kb3ducmV2LnhtbFBLBQYAAAAABAAEAPMAAACPBQAAAAA=&#10;" strokeweight="2.25pt">
                <v:textbox>
                  <w:txbxContent>
                    <w:p w:rsidR="0064174F" w:rsidRDefault="007D2CE3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The concept of messenger has been a success for Islam</w:t>
                      </w:r>
                    </w:p>
                    <w:tbl>
                      <w:tblPr>
                        <w:tblStyle w:val="TableGrid"/>
                        <w:tblW w:w="8575" w:type="dxa"/>
                        <w:tblLook w:val="04A0" w:firstRow="1" w:lastRow="0" w:firstColumn="1" w:lastColumn="0" w:noHBand="0" w:noVBand="1"/>
                      </w:tblPr>
                      <w:tblGrid>
                        <w:gridCol w:w="4288"/>
                        <w:gridCol w:w="4287"/>
                      </w:tblGrid>
                      <w:tr w:rsidR="0064174F" w:rsidTr="00351E63">
                        <w:trPr>
                          <w:trHeight w:val="179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:rsidTr="00351E63">
                        <w:trPr>
                          <w:trHeight w:val="4064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:rsidTr="00351E63">
                        <w:trPr>
                          <w:trHeight w:val="1655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CE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BCBE4F" wp14:editId="21DDB006">
                <wp:simplePos x="0" y="0"/>
                <wp:positionH relativeFrom="page">
                  <wp:align>right</wp:align>
                </wp:positionH>
                <wp:positionV relativeFrom="paragraph">
                  <wp:posOffset>-253365</wp:posOffset>
                </wp:positionV>
                <wp:extent cx="5213684" cy="4251158"/>
                <wp:effectExtent l="19050" t="19050" r="25400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684" cy="425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4F" w:rsidRDefault="007D2CE3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Muhammad was the ideal messenger </w:t>
                            </w:r>
                          </w:p>
                          <w:tbl>
                            <w:tblPr>
                              <w:tblStyle w:val="TableGrid"/>
                              <w:tblW w:w="79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6"/>
                              <w:gridCol w:w="3495"/>
                            </w:tblGrid>
                            <w:tr w:rsidR="0064174F" w:rsidTr="007D2CE3">
                              <w:trPr>
                                <w:trHeight w:val="9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:rsidTr="007D2CE3">
                              <w:trPr>
                                <w:trHeight w:val="391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:rsidTr="007D2CE3">
                              <w:trPr>
                                <w:trHeight w:val="1889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BE4F" id="Text Box 20" o:spid="_x0000_s1036" type="#_x0000_t202" style="position:absolute;left:0;text-align:left;margin-left:359.35pt;margin-top:-19.95pt;width:410.55pt;height:33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zrKAIAAFAEAAAOAAAAZHJzL2Uyb0RvYy54bWysVNuO0zAQfUfiHyy/0zSl3S1R09XSpQhp&#10;uUi7fMDEcRoLx2Nst0n5esZOt5TbCyIPli/j4zPnzGR1M3SaHaTzCk3J88mUM2kE1srsSv75cfti&#10;yZkPYGrQaGTJj9Lzm/XzZ6veFnKGLepaOkYgxhe9LXkbgi2yzItWduAnaKWhwwZdB4GWbpfVDnpC&#10;73Q2m06vsh5dbR0K6T3t3o2HfJ3wm0aK8LFpvAxMl5y4hTS6NFZxzNYrKHYObKvEiQb8A4sOlKFH&#10;z1B3EIDtnfoNqlPCoccmTAR2GTaNEjLlQNnk01+yeWjBypQLiePtWSb//2DFh8Mnx1Rd8hnJY6Aj&#10;jx7lENhrHBhtkT699QWFPVgKDAPtk88pV2/vUXzxzOCmBbOTt85h30qoiV8eb2YXV0ccH0Gq/j3W&#10;9A7sAyagoXFdFI/kYIRORI5nbyIXQZuLWf7yajnnTNDZfLbI88UyvQHF03XrfHgrsWNxUnJH5id4&#10;ONz7EOlA8RQSX/OoVb1VWqeF21Ub7dgBqFC26Tuh/xSmDetJquXiejFK8FeMafr+hNGpQCWvVVfy&#10;5TkIiijcG1Onggyg9DgnztqclIzijTKGoRqSafnZoQrrI2nrcCxxakmatOi+cdZTeZfcf92Dk5zp&#10;d4b8eZXP57Ef0mK+uI7uu8uT6vIEjCCokgfOxukmpB6Kyhm8JR8blRSOho9MTpypbJPwpxaLfXG5&#10;TlE/fgTr7wAAAP//AwBQSwMEFAAGAAgAAAAhAMjMQD/fAAAACAEAAA8AAABkcnMvZG93bnJldi54&#10;bWxMj0FPg0AUhO8m/ofNM/HWLmBCC/JoGq3x0IOx9Acs7BNo2beE3bb4711PepzMZOabYjObQVxp&#10;cr1lhHgZgSBurO65RThWb4s1COcVazVYJoRvcrAp7+8KlWt740+6HnwrQgm7XCF03o+5lK7pyCi3&#10;tCNx8L7sZJQPcmqlntQtlJtBJlGUSqN6DgudGumlo+Z8uBiEE9VVu9/up+pjlb7u3tXuvDodER8f&#10;5u0zCE+z/wvDL35AhzIw1fbC2okBIRzxCIunLAMR7HUSxyBqhDTJUpBlIf8fKH8AAAD//wMAUEsB&#10;Ai0AFAAGAAgAAAAhALaDOJL+AAAA4QEAABMAAAAAAAAAAAAAAAAAAAAAAFtDb250ZW50X1R5cGVz&#10;XS54bWxQSwECLQAUAAYACAAAACEAOP0h/9YAAACUAQAACwAAAAAAAAAAAAAAAAAvAQAAX3JlbHMv&#10;LnJlbHNQSwECLQAUAAYACAAAACEAvZ+s6ygCAABQBAAADgAAAAAAAAAAAAAAAAAuAgAAZHJzL2Uy&#10;b0RvYy54bWxQSwECLQAUAAYACAAAACEAyMxAP98AAAAIAQAADwAAAAAAAAAAAAAAAACCBAAAZHJz&#10;L2Rvd25yZXYueG1sUEsFBgAAAAAEAAQA8wAAAI4FAAAAAA==&#10;" strokeweight="2.25pt">
                <v:textbox>
                  <w:txbxContent>
                    <w:p w:rsidR="0064174F" w:rsidRDefault="007D2CE3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Muhammad was the ideal messenger </w:t>
                      </w:r>
                    </w:p>
                    <w:tbl>
                      <w:tblPr>
                        <w:tblStyle w:val="TableGrid"/>
                        <w:tblW w:w="7931" w:type="dxa"/>
                        <w:tblLook w:val="04A0" w:firstRow="1" w:lastRow="0" w:firstColumn="1" w:lastColumn="0" w:noHBand="0" w:noVBand="1"/>
                      </w:tblPr>
                      <w:tblGrid>
                        <w:gridCol w:w="4436"/>
                        <w:gridCol w:w="3495"/>
                      </w:tblGrid>
                      <w:tr w:rsidR="0064174F" w:rsidTr="007D2CE3">
                        <w:trPr>
                          <w:trHeight w:val="9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:rsidTr="007D2CE3">
                        <w:trPr>
                          <w:trHeight w:val="391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:rsidTr="007D2CE3">
                        <w:trPr>
                          <w:trHeight w:val="1889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1E06" w:rsidRDefault="00151E06" w:rsidP="00F53403">
      <w:pPr>
        <w:jc w:val="right"/>
      </w:pPr>
    </w:p>
    <w:p w:rsidR="0064174F" w:rsidRDefault="0064174F" w:rsidP="00F53403">
      <w:pPr>
        <w:jc w:val="right"/>
      </w:pPr>
    </w:p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7D2CE3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4CF09C" wp14:editId="7AB77260">
                <wp:simplePos x="0" y="0"/>
                <wp:positionH relativeFrom="page">
                  <wp:posOffset>259080</wp:posOffset>
                </wp:positionH>
                <wp:positionV relativeFrom="paragraph">
                  <wp:posOffset>355600</wp:posOffset>
                </wp:positionV>
                <wp:extent cx="4450080" cy="6001385"/>
                <wp:effectExtent l="19050" t="19050" r="2667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600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Akhirah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Day of judgement: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Allah and judge: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Stages of afterlife: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Description of heaven: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Description of hell: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Akhirah reinforcing submission 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Pr="00C918AC" w:rsidRDefault="007D2CE3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Pr="001F61CA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4CF09C" id="_x0000_s1037" type="#_x0000_t202" style="position:absolute;margin-left:20.4pt;margin-top:28pt;width:350.4pt;height:472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wPJwIAAE4EAAAOAAAAZHJzL2Uyb0RvYy54bWysVNtu2zAMfR+wfxD0vtjJkjY14hRdugwD&#10;ugvQ7gNoWY6FSaInKbG7ry8lp1l2exnmB0EUqSPyHNKr68FodpDOK7Qln05yzqQVWCu7K/mXh+2r&#10;JWc+gK1Bo5Ulf5SeX69fvlj1XSFn2KKupWMEYn3RdyVvQ+iKLPOilQb8BDtpydmgMxDIdLusdtAT&#10;utHZLM8vsh5d3TkU0ns6vR2dfJ3wm0aK8KlpvAxMl5xyC2l1aa3imq1XUOwcdK0SxzTgH7IwoCw9&#10;eoK6hQBs79RvUEYJhx6bMBFoMmwaJWSqgaqZ5r9Uc99CJ1MtRI7vTjT5/wcrPh4+O6bqkl9xZsGQ&#10;RA9yCOwNDmwW2ek7X1DQfUdhYaBjUjlV6rs7FF89s7hpwe7kjXPYtxJqym4ab2ZnV0ccH0Gq/gPW&#10;9AzsAyagoXEmUkdkMEInlR5PysRUBB3O54s8X5JLkO8iz6evl4v0BhTP1zvnwzuJhsVNyR1Jn+Dh&#10;cOdDTAeK55D4mket6q3SOhluV220YwegNtmm74j+U5i2rC/5bLm4XIwU/BUjT9+fMIwK1PBamZIv&#10;T0FQROLe2jq1YwClxz3lrO2RyUjeSGMYqiFJNj0pVGH9SNw6HBucBpI2LbrvnPXU3CX33/bgJGf6&#10;vSV9rqbzeZyGZMwXlzMy3LmnOveAFQRV8sDZuN2ENEGROYs3pGOjEsNR8DGTY87UtIn444DFqTi3&#10;U9SP38D6CQAA//8DAFBLAwQUAAYACAAAACEAN7m5od8AAAAKAQAADwAAAGRycy9kb3ducmV2Lnht&#10;bEyPwU7DMBBE70j8g7VI3KgdVBIU4lQVFHHoAdH0AzbxkqSN7Sh22/D3LCd6HM1o5k2xmu0gzjSF&#10;3jsNyUKBINd407tWw756f3gGESI6g4N3pOGHAqzK25sCc+Mv7ovOu9gKLnEhRw1djGMuZWg6shgW&#10;fiTH3refLEaWUyvNhBcut4N8VCqVFnvHCx2O9NpRc9ydrIYD1VW7XW+n6jNL3zYfuDlmh73W93fz&#10;+gVEpDn+h+EPn9GhZKban5wJYtCwVEweNTylfIn9bJmkIGoOKpUkIMtCXl8ofwEAAP//AwBQSwEC&#10;LQAUAAYACAAAACEAtoM4kv4AAADhAQAAEwAAAAAAAAAAAAAAAAAAAAAAW0NvbnRlbnRfVHlwZXNd&#10;LnhtbFBLAQItABQABgAIAAAAIQA4/SH/1gAAAJQBAAALAAAAAAAAAAAAAAAAAC8BAABfcmVscy8u&#10;cmVsc1BLAQItABQABgAIAAAAIQCw7FwPJwIAAE4EAAAOAAAAAAAAAAAAAAAAAC4CAABkcnMvZTJv&#10;RG9jLnhtbFBLAQItABQABgAIAAAAIQA3ubmh3wAAAAoBAAAPAAAAAAAAAAAAAAAAAIEEAABkcnMv&#10;ZG93bnJldi54bWxQSwUGAAAAAAQABADzAAAAjQUAAAAA&#10;" strokeweight="2.25pt">
                <v:textbox>
                  <w:txbxContent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Akhirah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Day of judgement: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Allah and judge: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Stages of afterlife: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Description of heaven: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Description of hell: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Akhirah reinforcing submission 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Pr="00C918AC" w:rsidRDefault="007D2CE3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Pr="001F61CA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174F" w:rsidRPr="0064174F" w:rsidRDefault="00A06928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6F00F2" wp14:editId="2384028E">
                <wp:simplePos x="0" y="0"/>
                <wp:positionH relativeFrom="margin">
                  <wp:posOffset>9444446</wp:posOffset>
                </wp:positionH>
                <wp:positionV relativeFrom="paragraph">
                  <wp:posOffset>155394</wp:posOffset>
                </wp:positionV>
                <wp:extent cx="5057503" cy="5839097"/>
                <wp:effectExtent l="19050" t="19050" r="1016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503" cy="583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72" w:rsidRDefault="007D2CE3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Day of judgement inspires faith</w:t>
                            </w:r>
                          </w:p>
                          <w:tbl>
                            <w:tblPr>
                              <w:tblStyle w:val="TableGrid"/>
                              <w:tblW w:w="77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9"/>
                              <w:gridCol w:w="3981"/>
                            </w:tblGrid>
                            <w:tr w:rsidR="00890E72" w:rsidTr="00A06928">
                              <w:trPr>
                                <w:trHeight w:val="309"/>
                              </w:trPr>
                              <w:tc>
                                <w:tcPr>
                                  <w:tcW w:w="3779" w:type="dxa"/>
                                </w:tcPr>
                                <w:p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981" w:type="dxa"/>
                                </w:tcPr>
                                <w:p w:rsidR="00890E72" w:rsidRDefault="00134C4D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Against </w:t>
                                  </w:r>
                                </w:p>
                              </w:tc>
                            </w:tr>
                            <w:tr w:rsidR="00890E72" w:rsidTr="00A06928">
                              <w:trPr>
                                <w:trHeight w:val="6394"/>
                              </w:trPr>
                              <w:tc>
                                <w:tcPr>
                                  <w:tcW w:w="3779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1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:rsidTr="00A06928">
                              <w:trPr>
                                <w:trHeight w:val="2867"/>
                              </w:trPr>
                              <w:tc>
                                <w:tcPr>
                                  <w:tcW w:w="3779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1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00F2" id="Text Box 7" o:spid="_x0000_s1038" type="#_x0000_t202" style="position:absolute;margin-left:743.65pt;margin-top:12.25pt;width:398.25pt;height:45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4dKQIAAE4EAAAOAAAAZHJzL2Uyb0RvYy54bWysVNuO2yAQfa/Uf0C8N3aySZNYcVbbbFNV&#10;2l6k3X4AxjhGBYYCiZ1+/Q44SaNt+1LVD4hhhsOZMzNe3fZakYNwXoIp6XiUUyIMh1qaXUm/PW3f&#10;LCjxgZmaKTCipEfh6e369atVZwsxgRZULRxBEOOLzpa0DcEWWeZ5KzTzI7DCoLMBp1lA0+2y2rEO&#10;0bXKJnn+NuvA1dYBF97j6f3gpOuE3zSChy9N40UgqqTILaTVpbWKa7ZesWLnmG0lP9Fg/8BCM2nw&#10;0QvUPQuM7J38DUpL7sBDE0YcdAZNI7lIOWA24/xFNo8tsyLlguJ4e5HJ/z9Y/vnw1RFZl3ROiWEa&#10;S/Qk+kDeQU/mUZ3O+gKDHi2GhR6PscopU28fgH/3xMCmZWYn7pyDrhWsRnbjeDO7ujrg+AhSdZ+g&#10;xmfYPkAC6huno3QoBkF0rNLxUplIhePhLJ/NZ/kNJRx9s8XNMl8mdhkrztet8+GDAE3ipqQOS5/g&#10;2eHBh0iHFeeQ+JoHJeutVCoZbldtlCMHhm2yTV/K4EWYMqQr6WSBXAYJ/oqRp+9PGFoGbHgldUkX&#10;lyBWROHemzq1Y2BSDXvkrMxJySjeIGPoqz6VbDw5V6iC+ojaOhgaHAcSNy24n5R02Nwl9T/2zAlK&#10;1EeD9VmOp9M4DcmYzuYTNNy1p7r2MMMRqqSBkmG7CWmConIG7rCOjUwKx4IPTE6csWmT8KcBi1Nx&#10;baeoX7+B9TMAAAD//wMAUEsDBBQABgAIAAAAIQCADenc4gAAAAwBAAAPAAAAZHJzL2Rvd25yZXYu&#10;eG1sTI9BTsMwEEX3SNzBGiR21CENTUjjVBUUsegC0fQATjxN0sZ2ZLttuD3Dqiy/5unP+8Vq0gO7&#10;oPO9NQKeZxEwNI1VvWkF7KuPpwyYD9IoOViDAn7Qw6q8vytkruzVfONlF1pGJcbnUkAXwphz7psO&#10;tfQzO6Kh28E6LQNF13Ll5JXK9cDjKFpwLXtDHzo54luHzWl31gKOWFftdr111Ve6eN98ys0pPe6F&#10;eHyY1ktgAadwg+FPn9ShJKfano3ybKCcZOmcWAFx8gKMiDjO5rSmFvCaJBHwsuD/R5S/AAAA//8D&#10;AFBLAQItABQABgAIAAAAIQC2gziS/gAAAOEBAAATAAAAAAAAAAAAAAAAAAAAAABbQ29udGVudF9U&#10;eXBlc10ueG1sUEsBAi0AFAAGAAgAAAAhADj9If/WAAAAlAEAAAsAAAAAAAAAAAAAAAAALwEAAF9y&#10;ZWxzLy5yZWxzUEsBAi0AFAAGAAgAAAAhACaWbh0pAgAATgQAAA4AAAAAAAAAAAAAAAAALgIAAGRy&#10;cy9lMm9Eb2MueG1sUEsBAi0AFAAGAAgAAAAhAIAN6dziAAAADAEAAA8AAAAAAAAAAAAAAAAAgwQA&#10;AGRycy9kb3ducmV2LnhtbFBLBQYAAAAABAAEAPMAAACSBQAAAAA=&#10;" strokeweight="2.25pt">
                <v:textbox>
                  <w:txbxContent>
                    <w:p w:rsidR="00890E72" w:rsidRDefault="007D2CE3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Day of judgement inspires faith</w:t>
                      </w:r>
                    </w:p>
                    <w:tbl>
                      <w:tblPr>
                        <w:tblStyle w:val="TableGrid"/>
                        <w:tblW w:w="7760" w:type="dxa"/>
                        <w:tblLook w:val="04A0" w:firstRow="1" w:lastRow="0" w:firstColumn="1" w:lastColumn="0" w:noHBand="0" w:noVBand="1"/>
                      </w:tblPr>
                      <w:tblGrid>
                        <w:gridCol w:w="3779"/>
                        <w:gridCol w:w="3981"/>
                      </w:tblGrid>
                      <w:tr w:rsidR="00890E72" w:rsidTr="00A06928">
                        <w:trPr>
                          <w:trHeight w:val="309"/>
                        </w:trPr>
                        <w:tc>
                          <w:tcPr>
                            <w:tcW w:w="3779" w:type="dxa"/>
                          </w:tcPr>
                          <w:p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981" w:type="dxa"/>
                          </w:tcPr>
                          <w:p w:rsidR="00890E72" w:rsidRDefault="00134C4D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Against </w:t>
                            </w:r>
                          </w:p>
                        </w:tc>
                      </w:tr>
                      <w:tr w:rsidR="00890E72" w:rsidTr="00A06928">
                        <w:trPr>
                          <w:trHeight w:val="6394"/>
                        </w:trPr>
                        <w:tc>
                          <w:tcPr>
                            <w:tcW w:w="3779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1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:rsidTr="00A06928">
                        <w:trPr>
                          <w:trHeight w:val="2867"/>
                        </w:trPr>
                        <w:tc>
                          <w:tcPr>
                            <w:tcW w:w="3779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1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E4221D" wp14:editId="3DFD72E6">
                <wp:simplePos x="0" y="0"/>
                <wp:positionH relativeFrom="margin">
                  <wp:posOffset>4376057</wp:posOffset>
                </wp:positionH>
                <wp:positionV relativeFrom="paragraph">
                  <wp:posOffset>155394</wp:posOffset>
                </wp:positionV>
                <wp:extent cx="4963886" cy="5878285"/>
                <wp:effectExtent l="19050" t="19050" r="2730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886" cy="587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72" w:rsidRDefault="007D2CE3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Day of judgement inspires faith</w:t>
                            </w:r>
                          </w:p>
                          <w:tbl>
                            <w:tblPr>
                              <w:tblStyle w:val="TableGrid"/>
                              <w:tblW w:w="75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6"/>
                              <w:gridCol w:w="3765"/>
                            </w:tblGrid>
                            <w:tr w:rsidR="00890E72" w:rsidTr="00A06928">
                              <w:trPr>
                                <w:trHeight w:val="306"/>
                              </w:trPr>
                              <w:tc>
                                <w:tcPr>
                                  <w:tcW w:w="3766" w:type="dxa"/>
                                </w:tcPr>
                                <w:p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890E72" w:rsidRDefault="00890E72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  <w:r w:rsidR="00134C4D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0E72" w:rsidTr="00A06928">
                              <w:trPr>
                                <w:trHeight w:val="6536"/>
                              </w:trPr>
                              <w:tc>
                                <w:tcPr>
                                  <w:tcW w:w="3766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:rsidTr="00A06928">
                              <w:trPr>
                                <w:trHeight w:val="2847"/>
                              </w:trPr>
                              <w:tc>
                                <w:tcPr>
                                  <w:tcW w:w="3766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221D" id="Text Box 5" o:spid="_x0000_s1039" type="#_x0000_t202" style="position:absolute;margin-left:344.55pt;margin-top:12.25pt;width:390.85pt;height:462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PDKQIAAE4EAAAOAAAAZHJzL2Uyb0RvYy54bWysVNuO2yAQfa/Uf0C8N06yuXitOKtttqkq&#10;bS/Sbj8AYxyjAkOBxE6/vgNO0mjbvlT1A2KY4TBzzoxXd71W5CCcl2BKOhmNKRGGQy3NrqRfn7dv&#10;ckp8YKZmCowo6VF4erd+/WrV2UJMoQVVC0cQxPiisyVtQ7BFlnneCs38CKww6GzAaRbQdLusdqxD&#10;dK2y6Xi8yDpwtXXAhfd4+jA46TrhN43g4XPTeBGIKinmFtLq0lrFNVuvWLFzzLaSn9Jg/5CFZtLg&#10;oxeoBxYY2Tv5G5SW3IGHJow46AyaRnKRasBqJuMX1Ty1zIpUC5Lj7YUm//9g+afDF0dkXdI5JYZp&#10;lOhZ9IG8hZ7MIzud9QUGPVkMCz0eo8qpUm8fgX/zxMCmZWYn7p2DrhWsxuwm8WZ2dXXA8RGk6j5C&#10;jc+wfYAE1DdOR+qQDILoqNLxokxMhePh7HZxk+cLSjj65vkyn+Ypu4wV5+vW+fBegCZxU1KH0id4&#10;dnj0IabDinNIfM2DkvVWKpUMt6s2ypEDwzbZpi9V8CJMGdKVFJ9ezgcK/ooxTt+fMLQM2PBK6pLm&#10;lyBWROLemTq1Y2BSDXvMWZkTk5G8gcbQV32SbHJzVqiC+ojcOhgaHAcSNy24H5R02Nwl9d/3zAlK&#10;1AeD+txOZrM4DcmYzZdTNNy1p7r2MMMRqqSBkmG7CWmCInMG7lHHRiaGo+BDJqecsWkT8acBi1Nx&#10;baeoX7+B9U8AAAD//wMAUEsDBBQABgAIAAAAIQDyFkiw4QAAAAsBAAAPAAAAZHJzL2Rvd25yZXYu&#10;eG1sTI9BbsIwEEX3lXoHa5C6KzYRJJBmglBL1QWLqoQDOMmQBGI7sg2kt69Z0eVonv5/P1uPqmdX&#10;sq4zGmE2FcBIV6budINwKD5fl8Ccl7qWvdGE8EsO1vnzUybT2tz0D133vmEhRLtUIrTeDynnrmpJ&#10;STc1A+nwOxqrpA+nbXht5S2Eq55HQsRcyU6HhlYO9N5Sdd5fFMKJyqLZbXa2+E7ij+2X3J6T0wHx&#10;ZTJu3oB5Gv0Dhrt+UIc8OJXmomvHeoR4uZoFFCGaL4DdgXkiwpgSYbUQEfA84/835H8AAAD//wMA&#10;UEsBAi0AFAAGAAgAAAAhALaDOJL+AAAA4QEAABMAAAAAAAAAAAAAAAAAAAAAAFtDb250ZW50X1R5&#10;cGVzXS54bWxQSwECLQAUAAYACAAAACEAOP0h/9YAAACUAQAACwAAAAAAAAAAAAAAAAAvAQAAX3Jl&#10;bHMvLnJlbHNQSwECLQAUAAYACAAAACEA6V+zwykCAABOBAAADgAAAAAAAAAAAAAAAAAuAgAAZHJz&#10;L2Uyb0RvYy54bWxQSwECLQAUAAYACAAAACEA8hZIsOEAAAALAQAADwAAAAAAAAAAAAAAAACDBAAA&#10;ZHJzL2Rvd25yZXYueG1sUEsFBgAAAAAEAAQA8wAAAJEFAAAAAA==&#10;" strokeweight="2.25pt">
                <v:textbox>
                  <w:txbxContent>
                    <w:p w:rsidR="00890E72" w:rsidRDefault="007D2CE3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Day of judgement inspires faith</w:t>
                      </w:r>
                    </w:p>
                    <w:tbl>
                      <w:tblPr>
                        <w:tblStyle w:val="TableGrid"/>
                        <w:tblW w:w="7531" w:type="dxa"/>
                        <w:tblLook w:val="04A0" w:firstRow="1" w:lastRow="0" w:firstColumn="1" w:lastColumn="0" w:noHBand="0" w:noVBand="1"/>
                      </w:tblPr>
                      <w:tblGrid>
                        <w:gridCol w:w="3766"/>
                        <w:gridCol w:w="3765"/>
                      </w:tblGrid>
                      <w:tr w:rsidR="00890E72" w:rsidTr="00A06928">
                        <w:trPr>
                          <w:trHeight w:val="306"/>
                        </w:trPr>
                        <w:tc>
                          <w:tcPr>
                            <w:tcW w:w="3766" w:type="dxa"/>
                          </w:tcPr>
                          <w:p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765" w:type="dxa"/>
                          </w:tcPr>
                          <w:p w:rsidR="00890E72" w:rsidRDefault="00890E72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  <w:r w:rsidR="00134C4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90E72" w:rsidTr="00A06928">
                        <w:trPr>
                          <w:trHeight w:val="6536"/>
                        </w:trPr>
                        <w:tc>
                          <w:tcPr>
                            <w:tcW w:w="3766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:rsidTr="00A06928">
                        <w:trPr>
                          <w:trHeight w:val="2847"/>
                        </w:trPr>
                        <w:tc>
                          <w:tcPr>
                            <w:tcW w:w="3766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Default="0064174F" w:rsidP="0064174F"/>
    <w:p w:rsidR="0064174F" w:rsidRDefault="0064174F" w:rsidP="0064174F"/>
    <w:p w:rsidR="00F53403" w:rsidRPr="0064174F" w:rsidRDefault="00F53403" w:rsidP="0064174F"/>
    <w:sectPr w:rsidR="00F53403" w:rsidRPr="0064174F" w:rsidSect="00007A4C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03" w:rsidRDefault="00F53403" w:rsidP="00F53403">
      <w:pPr>
        <w:spacing w:after="0" w:line="240" w:lineRule="auto"/>
      </w:pPr>
      <w:r>
        <w:separator/>
      </w:r>
    </w:p>
  </w:endnote>
  <w:endnote w:type="continuationSeparator" w:id="0">
    <w:p w:rsidR="00F53403" w:rsidRDefault="00F53403" w:rsidP="00F5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03" w:rsidRDefault="00F53403" w:rsidP="00F53403">
      <w:pPr>
        <w:spacing w:after="0" w:line="240" w:lineRule="auto"/>
      </w:pPr>
      <w:r>
        <w:separator/>
      </w:r>
    </w:p>
  </w:footnote>
  <w:footnote w:type="continuationSeparator" w:id="0">
    <w:p w:rsidR="00F53403" w:rsidRDefault="00F53403" w:rsidP="00F5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5F9F"/>
    <w:multiLevelType w:val="hybridMultilevel"/>
    <w:tmpl w:val="3AB0E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C"/>
    <w:rsid w:val="00007A4C"/>
    <w:rsid w:val="00017292"/>
    <w:rsid w:val="000B7BFB"/>
    <w:rsid w:val="00124BF1"/>
    <w:rsid w:val="00134C4D"/>
    <w:rsid w:val="00151E06"/>
    <w:rsid w:val="001F61CA"/>
    <w:rsid w:val="00337B89"/>
    <w:rsid w:val="00351E63"/>
    <w:rsid w:val="004F367A"/>
    <w:rsid w:val="005C5E95"/>
    <w:rsid w:val="0064174F"/>
    <w:rsid w:val="006D2D9E"/>
    <w:rsid w:val="007126F2"/>
    <w:rsid w:val="007D2CE3"/>
    <w:rsid w:val="007E25D0"/>
    <w:rsid w:val="007F266E"/>
    <w:rsid w:val="00890E72"/>
    <w:rsid w:val="009804A8"/>
    <w:rsid w:val="00A06928"/>
    <w:rsid w:val="00AF3471"/>
    <w:rsid w:val="00C429A7"/>
    <w:rsid w:val="00C918AC"/>
    <w:rsid w:val="00CC137A"/>
    <w:rsid w:val="00DC6525"/>
    <w:rsid w:val="00DD4646"/>
    <w:rsid w:val="00DE7B48"/>
    <w:rsid w:val="00EE10F2"/>
    <w:rsid w:val="00F53403"/>
    <w:rsid w:val="00F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27A5-9DFD-4742-A2EB-A48F301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7A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03"/>
  </w:style>
  <w:style w:type="paragraph" w:styleId="Footer">
    <w:name w:val="footer"/>
    <w:basedOn w:val="Normal"/>
    <w:link w:val="Foot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03"/>
  </w:style>
  <w:style w:type="paragraph" w:styleId="ListParagraph">
    <w:name w:val="List Paragraph"/>
    <w:basedOn w:val="Normal"/>
    <w:rsid w:val="001F61CA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Tauheedul Islamic Girls School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Raeesah Ougradar</dc:creator>
  <cp:keywords/>
  <dc:description/>
  <cp:lastModifiedBy>hawah.desai</cp:lastModifiedBy>
  <cp:revision>4</cp:revision>
  <cp:lastPrinted>2018-03-09T10:23:00Z</cp:lastPrinted>
  <dcterms:created xsi:type="dcterms:W3CDTF">2018-03-15T09:23:00Z</dcterms:created>
  <dcterms:modified xsi:type="dcterms:W3CDTF">2018-03-15T13:56:00Z</dcterms:modified>
</cp:coreProperties>
</file>